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4373D" w14:textId="6D833DE8" w:rsidR="00361210" w:rsidRPr="0027365B" w:rsidRDefault="008C3A66" w:rsidP="0027365B">
      <w:pPr>
        <w:widowControl w:val="0"/>
        <w:spacing w:after="100" w:afterAutospacing="1"/>
        <w:ind w:firstLine="567"/>
        <w:jc w:val="center"/>
        <w:rPr>
          <w:b/>
          <w:bCs/>
          <w:color w:val="212121"/>
          <w:sz w:val="24"/>
          <w:szCs w:val="24"/>
        </w:rPr>
      </w:pPr>
      <w:r w:rsidRPr="0027365B">
        <w:rPr>
          <w:b/>
          <w:bCs/>
          <w:sz w:val="24"/>
          <w:szCs w:val="24"/>
        </w:rPr>
        <w:t>Извещение о проведении заседания согласительной комиссии</w:t>
      </w:r>
      <w:r w:rsidRPr="0027365B">
        <w:rPr>
          <w:b/>
          <w:bCs/>
          <w:sz w:val="24"/>
          <w:szCs w:val="24"/>
        </w:rPr>
        <w:br/>
        <w:t>по вопросу согласования местоположения границ земельных участков</w:t>
      </w:r>
      <w:r w:rsidR="00361210" w:rsidRPr="0027365B">
        <w:rPr>
          <w:b/>
          <w:bCs/>
          <w:sz w:val="24"/>
          <w:szCs w:val="24"/>
        </w:rPr>
        <w:t>,</w:t>
      </w:r>
      <w:r w:rsidR="00361210" w:rsidRPr="0027365B">
        <w:rPr>
          <w:b/>
          <w:bCs/>
          <w:color w:val="212121"/>
          <w:sz w:val="24"/>
          <w:szCs w:val="24"/>
        </w:rPr>
        <w:t xml:space="preserve"> расположенных в кадастровом квартале 06:05:0</w:t>
      </w:r>
      <w:r w:rsidR="008E0AE0">
        <w:rPr>
          <w:b/>
          <w:bCs/>
          <w:color w:val="212121"/>
          <w:sz w:val="24"/>
          <w:szCs w:val="24"/>
        </w:rPr>
        <w:t>6</w:t>
      </w:r>
      <w:r w:rsidR="00361210" w:rsidRPr="0027365B">
        <w:rPr>
          <w:b/>
          <w:bCs/>
          <w:color w:val="212121"/>
          <w:sz w:val="24"/>
          <w:szCs w:val="24"/>
        </w:rPr>
        <w:t>0000</w:t>
      </w:r>
      <w:r w:rsidR="008E0AE0">
        <w:rPr>
          <w:b/>
          <w:bCs/>
          <w:color w:val="212121"/>
          <w:sz w:val="24"/>
          <w:szCs w:val="24"/>
        </w:rPr>
        <w:t>6</w:t>
      </w:r>
      <w:r w:rsidR="0027365B">
        <w:rPr>
          <w:b/>
          <w:bCs/>
          <w:color w:val="212121"/>
          <w:sz w:val="24"/>
          <w:szCs w:val="24"/>
        </w:rPr>
        <w:t>,</w:t>
      </w:r>
      <w:r w:rsidR="00693A51">
        <w:rPr>
          <w:b/>
          <w:bCs/>
          <w:color w:val="212121"/>
          <w:sz w:val="24"/>
          <w:szCs w:val="24"/>
        </w:rPr>
        <w:t xml:space="preserve"> </w:t>
      </w:r>
      <w:r w:rsidRPr="0027365B">
        <w:rPr>
          <w:b/>
          <w:bCs/>
          <w:sz w:val="24"/>
          <w:szCs w:val="24"/>
        </w:rPr>
        <w:t>при выполнении комплексных кадастровых работ</w:t>
      </w:r>
      <w:r w:rsidR="00361210" w:rsidRPr="0027365B">
        <w:rPr>
          <w:b/>
          <w:bCs/>
          <w:color w:val="212121"/>
          <w:sz w:val="24"/>
          <w:szCs w:val="24"/>
        </w:rPr>
        <w:t xml:space="preserve"> на территории муниципального </w:t>
      </w:r>
      <w:r w:rsidR="00361210" w:rsidRPr="0027365B">
        <w:rPr>
          <w:b/>
          <w:sz w:val="24"/>
          <w:szCs w:val="24"/>
        </w:rPr>
        <w:t>образования «Городской округ город Назрань»</w:t>
      </w:r>
    </w:p>
    <w:p w14:paraId="4577ED63" w14:textId="77777777" w:rsidR="008C3A66" w:rsidRPr="00361210" w:rsidRDefault="008C3A66" w:rsidP="008C3A66">
      <w:pPr>
        <w:spacing w:after="200"/>
        <w:jc w:val="center"/>
        <w:rPr>
          <w:b/>
          <w:bCs/>
          <w:sz w:val="24"/>
          <w:szCs w:val="24"/>
        </w:rPr>
      </w:pPr>
    </w:p>
    <w:p w14:paraId="24DABAB8" w14:textId="77777777" w:rsidR="008C3A66" w:rsidRDefault="008C3A66" w:rsidP="008C3A66">
      <w:pPr>
        <w:spacing w:after="1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Для размещения в печатном средстве массовой информации и сетевом издании,</w:t>
      </w:r>
      <w:r>
        <w:rPr>
          <w:b/>
          <w:bCs/>
          <w:sz w:val="24"/>
          <w:szCs w:val="24"/>
        </w:rPr>
        <w:br/>
        <w:t>на официальном сайте в информационно-телекоммуникационной сети «Интернет»</w:t>
      </w:r>
    </w:p>
    <w:tbl>
      <w:tblPr>
        <w:tblW w:w="9991" w:type="dxa"/>
        <w:tblInd w:w="-1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1"/>
        <w:gridCol w:w="170"/>
        <w:gridCol w:w="12"/>
        <w:gridCol w:w="113"/>
        <w:gridCol w:w="74"/>
        <w:gridCol w:w="113"/>
        <w:gridCol w:w="85"/>
        <w:gridCol w:w="199"/>
        <w:gridCol w:w="28"/>
        <w:gridCol w:w="85"/>
        <w:gridCol w:w="114"/>
        <w:gridCol w:w="113"/>
        <w:gridCol w:w="879"/>
        <w:gridCol w:w="56"/>
        <w:gridCol w:w="113"/>
        <w:gridCol w:w="114"/>
        <w:gridCol w:w="256"/>
        <w:gridCol w:w="113"/>
        <w:gridCol w:w="254"/>
        <w:gridCol w:w="171"/>
        <w:gridCol w:w="312"/>
        <w:gridCol w:w="28"/>
        <w:gridCol w:w="28"/>
        <w:gridCol w:w="568"/>
        <w:gridCol w:w="765"/>
        <w:gridCol w:w="57"/>
        <w:gridCol w:w="510"/>
        <w:gridCol w:w="1899"/>
        <w:gridCol w:w="1407"/>
        <w:gridCol w:w="918"/>
        <w:gridCol w:w="86"/>
        <w:gridCol w:w="170"/>
      </w:tblGrid>
      <w:tr w:rsidR="008C3A66" w14:paraId="27D8892C" w14:textId="77777777" w:rsidTr="009869A7">
        <w:tc>
          <w:tcPr>
            <w:tcW w:w="9991" w:type="dxa"/>
            <w:gridSpan w:val="3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14:paraId="7639F0D1" w14:textId="588E3C1F" w:rsidR="008C3A66" w:rsidRPr="0027365B" w:rsidRDefault="008C3A66" w:rsidP="0027365B">
            <w:pPr>
              <w:spacing w:before="20" w:after="20" w:line="256" w:lineRule="auto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 w:rsidRPr="0027365B"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</w:t>
            </w:r>
            <w:r w:rsidR="0027365B" w:rsidRPr="0027365B">
              <w:rPr>
                <w:b/>
                <w:bCs/>
                <w:color w:val="212121"/>
                <w:sz w:val="26"/>
                <w:szCs w:val="26"/>
              </w:rPr>
              <w:t xml:space="preserve">, РАСПОЛОЖЕННЫХ В КАДАСТРОВОМ КВАРТАЛЕ </w:t>
            </w:r>
            <w:r w:rsidR="00477B51" w:rsidRPr="00477B51">
              <w:rPr>
                <w:b/>
                <w:bCs/>
                <w:color w:val="212121"/>
                <w:sz w:val="26"/>
                <w:szCs w:val="26"/>
              </w:rPr>
              <w:t>06:05:0</w:t>
            </w:r>
            <w:r w:rsidR="00156148">
              <w:rPr>
                <w:b/>
                <w:bCs/>
                <w:color w:val="212121"/>
                <w:sz w:val="26"/>
                <w:szCs w:val="26"/>
              </w:rPr>
              <w:t>6</w:t>
            </w:r>
            <w:r w:rsidR="00477B51" w:rsidRPr="00477B51">
              <w:rPr>
                <w:b/>
                <w:bCs/>
                <w:color w:val="212121"/>
                <w:sz w:val="26"/>
                <w:szCs w:val="26"/>
              </w:rPr>
              <w:t>0000</w:t>
            </w:r>
            <w:r w:rsidR="00156148">
              <w:rPr>
                <w:b/>
                <w:bCs/>
                <w:color w:val="212121"/>
                <w:sz w:val="26"/>
                <w:szCs w:val="26"/>
              </w:rPr>
              <w:t>6</w:t>
            </w:r>
            <w:r w:rsidR="00477B51" w:rsidRPr="00477B51">
              <w:rPr>
                <w:b/>
                <w:bCs/>
                <w:color w:val="212121"/>
                <w:sz w:val="26"/>
                <w:szCs w:val="26"/>
              </w:rPr>
              <w:t xml:space="preserve">, </w:t>
            </w:r>
            <w:r w:rsidRPr="0027365B">
              <w:rPr>
                <w:b/>
                <w:bCs/>
                <w:sz w:val="26"/>
                <w:szCs w:val="26"/>
              </w:rPr>
              <w:t>ПРИ ВЫПОЛНЕНИИ КОМПЛЕКСНЫХ КАДАСТРОВЫХ РАБОТ</w:t>
            </w:r>
            <w:r w:rsidR="0027365B" w:rsidRPr="0027365B">
              <w:rPr>
                <w:b/>
                <w:bCs/>
                <w:sz w:val="26"/>
                <w:szCs w:val="26"/>
              </w:rPr>
              <w:t xml:space="preserve"> НА ТЕРРИТОРИИ МУНИЦИПАЛЬНОГО ОБРАЗОВАНИЯ «ГОРОДСКОЙ ОКРУГ ГОРОД НАЗРАНЬ»</w:t>
            </w:r>
          </w:p>
        </w:tc>
      </w:tr>
      <w:tr w:rsidR="008C3A66" w14:paraId="3061D761" w14:textId="77777777" w:rsidTr="009869A7">
        <w:tc>
          <w:tcPr>
            <w:tcW w:w="9991" w:type="dxa"/>
            <w:gridSpan w:val="3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  <w:hideMark/>
          </w:tcPr>
          <w:p w14:paraId="39133194" w14:textId="77777777" w:rsidR="008C3A66" w:rsidRDefault="008C3A66" w:rsidP="005F1704">
            <w:pPr>
              <w:spacing w:before="20" w:line="256" w:lineRule="auto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объектов недвижимого имущества, распол</w:t>
            </w:r>
            <w:r w:rsidR="005F1704">
              <w:rPr>
                <w:sz w:val="24"/>
                <w:szCs w:val="24"/>
              </w:rPr>
              <w:t>оженных на территории кадастрового</w:t>
            </w:r>
            <w:r w:rsidR="000D7D8A">
              <w:rPr>
                <w:sz w:val="24"/>
                <w:szCs w:val="24"/>
              </w:rPr>
              <w:t xml:space="preserve"> квартал</w:t>
            </w:r>
            <w:r w:rsidR="005F1704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</w:p>
        </w:tc>
      </w:tr>
      <w:tr w:rsidR="008C3A66" w14:paraId="5ADC5EE4" w14:textId="77777777" w:rsidTr="009869A7">
        <w:tc>
          <w:tcPr>
            <w:tcW w:w="3583" w:type="dxa"/>
            <w:gridSpan w:val="2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  <w:hideMark/>
          </w:tcPr>
          <w:p w14:paraId="34906B32" w14:textId="77777777" w:rsidR="008C3A66" w:rsidRDefault="008C3A66">
            <w:pPr>
              <w:spacing w:line="256" w:lineRule="auto"/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15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36D3788" w14:textId="77777777" w:rsidR="008C3A66" w:rsidRDefault="000D7D8A" w:rsidP="000D7D8A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 Ингушетия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  <w:hideMark/>
          </w:tcPr>
          <w:p w14:paraId="2FF81222" w14:textId="77777777" w:rsidR="008C3A66" w:rsidRDefault="008C3A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8C3A66" w14:paraId="1B44786D" w14:textId="77777777" w:rsidTr="009869A7">
        <w:tc>
          <w:tcPr>
            <w:tcW w:w="3243" w:type="dxa"/>
            <w:gridSpan w:val="20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  <w:hideMark/>
          </w:tcPr>
          <w:p w14:paraId="5331480A" w14:textId="77777777" w:rsidR="008C3A66" w:rsidRDefault="008C3A66">
            <w:pPr>
              <w:spacing w:line="256" w:lineRule="auto"/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4A58119" w14:textId="77777777" w:rsidR="008C3A66" w:rsidRDefault="00CA20E1" w:rsidP="0027365B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«Городской округ г</w:t>
            </w:r>
            <w:r w:rsidR="005F1704">
              <w:rPr>
                <w:sz w:val="24"/>
                <w:szCs w:val="24"/>
              </w:rPr>
              <w:t xml:space="preserve">. </w:t>
            </w:r>
            <w:r w:rsidR="0027365B">
              <w:rPr>
                <w:sz w:val="24"/>
                <w:szCs w:val="24"/>
              </w:rPr>
              <w:t>Назрань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  <w:hideMark/>
          </w:tcPr>
          <w:p w14:paraId="7C567146" w14:textId="77777777" w:rsidR="008C3A66" w:rsidRDefault="008C3A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8C3A66" w14:paraId="01A43C4B" w14:textId="77777777" w:rsidTr="009869A7">
        <w:tc>
          <w:tcPr>
            <w:tcW w:w="2166" w:type="dxa"/>
            <w:gridSpan w:val="13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  <w:hideMark/>
          </w:tcPr>
          <w:p w14:paraId="2CCCB9F3" w14:textId="77777777" w:rsidR="008C3A66" w:rsidRDefault="008C3A66">
            <w:pPr>
              <w:spacing w:line="256" w:lineRule="auto"/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  <w:r w:rsidR="0027365B">
              <w:rPr>
                <w:sz w:val="24"/>
                <w:szCs w:val="24"/>
              </w:rPr>
              <w:t xml:space="preserve"> </w:t>
            </w:r>
          </w:p>
        </w:tc>
        <w:tc>
          <w:tcPr>
            <w:tcW w:w="7569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067CA3" w14:textId="30CA2E44" w:rsidR="008C3A66" w:rsidRDefault="008E0AE0" w:rsidP="0027365B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Насыр-Кортский</w:t>
            </w:r>
            <w:r w:rsidR="0027365B">
              <w:rPr>
                <w:sz w:val="24"/>
                <w:szCs w:val="24"/>
              </w:rPr>
              <w:t xml:space="preserve"> административный округ </w:t>
            </w:r>
            <w:r w:rsidR="005F1704">
              <w:rPr>
                <w:sz w:val="24"/>
                <w:szCs w:val="24"/>
              </w:rPr>
              <w:t xml:space="preserve">г. </w:t>
            </w:r>
            <w:r w:rsidR="0027365B">
              <w:rPr>
                <w:sz w:val="24"/>
                <w:szCs w:val="24"/>
              </w:rPr>
              <w:t>Назрань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  <w:hideMark/>
          </w:tcPr>
          <w:p w14:paraId="24E85F7E" w14:textId="77777777" w:rsidR="008C3A66" w:rsidRDefault="008C3A66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8C3A66" w14:paraId="4F9FCC89" w14:textId="77777777" w:rsidTr="009869A7">
        <w:tc>
          <w:tcPr>
            <w:tcW w:w="9991" w:type="dxa"/>
            <w:gridSpan w:val="3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  <w:hideMark/>
          </w:tcPr>
          <w:p w14:paraId="14A9C2B8" w14:textId="77777777" w:rsidR="008C3A66" w:rsidRDefault="005F1704" w:rsidP="005F1704">
            <w:pPr>
              <w:spacing w:before="40" w:line="256" w:lineRule="auto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№ кадастрового квартала</w:t>
            </w:r>
          </w:p>
        </w:tc>
      </w:tr>
      <w:tr w:rsidR="008C3A66" w14:paraId="752FBCDB" w14:textId="77777777" w:rsidTr="009869A7">
        <w:tc>
          <w:tcPr>
            <w:tcW w:w="18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407671E2" w14:textId="77777777" w:rsidR="008C3A66" w:rsidRDefault="008C3A66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0"/>
            <w:vAlign w:val="bottom"/>
            <w:hideMark/>
          </w:tcPr>
          <w:p w14:paraId="1AFBBFA0" w14:textId="5A7260A6" w:rsidR="008C3A66" w:rsidRPr="000D7D8A" w:rsidRDefault="00693A51" w:rsidP="005F1704">
            <w:pPr>
              <w:suppressAutoHyphens w:val="0"/>
              <w:spacing w:line="256" w:lineRule="auto"/>
              <w:rPr>
                <w:color w:val="000000"/>
                <w:sz w:val="22"/>
                <w:szCs w:val="22"/>
                <w:lang w:eastAsia="ru-RU"/>
              </w:rPr>
            </w:pPr>
            <w:r w:rsidRPr="0027365B">
              <w:rPr>
                <w:b/>
                <w:bCs/>
                <w:color w:val="212121"/>
                <w:sz w:val="24"/>
                <w:szCs w:val="24"/>
              </w:rPr>
              <w:t>06:05:0</w:t>
            </w:r>
            <w:r w:rsidR="008E0AE0">
              <w:rPr>
                <w:b/>
                <w:bCs/>
                <w:color w:val="212121"/>
                <w:sz w:val="24"/>
                <w:szCs w:val="24"/>
              </w:rPr>
              <w:t>6</w:t>
            </w:r>
            <w:r w:rsidRPr="0027365B">
              <w:rPr>
                <w:b/>
                <w:bCs/>
                <w:color w:val="212121"/>
                <w:sz w:val="24"/>
                <w:szCs w:val="24"/>
              </w:rPr>
              <w:t>0000</w:t>
            </w:r>
            <w:r w:rsidR="008E0AE0">
              <w:rPr>
                <w:b/>
                <w:bCs/>
                <w:color w:val="212121"/>
                <w:sz w:val="24"/>
                <w:szCs w:val="24"/>
              </w:rPr>
              <w:t>6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46F30C68" w14:textId="77777777" w:rsidR="008C3A66" w:rsidRDefault="008C3A66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8C3A66" w14:paraId="072732B5" w14:textId="77777777" w:rsidTr="009869A7">
        <w:tc>
          <w:tcPr>
            <w:tcW w:w="18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436D1DE9" w14:textId="77777777" w:rsidR="008C3A66" w:rsidRDefault="008C3A66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C215354" w14:textId="77777777" w:rsidR="008C3A66" w:rsidRDefault="008C3A66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358695A2" w14:textId="77777777" w:rsidR="008C3A66" w:rsidRDefault="008C3A66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8C3A66" w14:paraId="3BC6E567" w14:textId="77777777" w:rsidTr="009869A7">
        <w:tc>
          <w:tcPr>
            <w:tcW w:w="18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5D10ED7" w14:textId="77777777" w:rsidR="008C3A66" w:rsidRDefault="008C3A66">
            <w:pPr>
              <w:spacing w:line="256" w:lineRule="auto"/>
            </w:pPr>
          </w:p>
        </w:tc>
        <w:tc>
          <w:tcPr>
            <w:tcW w:w="9640" w:type="dxa"/>
            <w:gridSpan w:val="30"/>
            <w:hideMark/>
          </w:tcPr>
          <w:p w14:paraId="403313B7" w14:textId="77777777" w:rsidR="008C3A66" w:rsidRDefault="008C3A66">
            <w:pPr>
              <w:spacing w:line="256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(Иные сведения, позволяющие определить местоположение территории, на которой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2882382" w14:textId="77777777" w:rsidR="008C3A66" w:rsidRDefault="008C3A66">
            <w:pPr>
              <w:spacing w:line="256" w:lineRule="auto"/>
            </w:pPr>
          </w:p>
        </w:tc>
      </w:tr>
      <w:tr w:rsidR="008C3A66" w14:paraId="088EE19D" w14:textId="77777777" w:rsidTr="009869A7">
        <w:tc>
          <w:tcPr>
            <w:tcW w:w="18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585B7C95" w14:textId="77777777" w:rsidR="008C3A66" w:rsidRDefault="008C3A66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C73AA4" w14:textId="77777777" w:rsidR="008C3A66" w:rsidRDefault="008C3A66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1E218F9B" w14:textId="77777777" w:rsidR="008C3A66" w:rsidRDefault="008C3A66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8C3A66" w14:paraId="37F3F2DB" w14:textId="77777777" w:rsidTr="009869A7">
        <w:tc>
          <w:tcPr>
            <w:tcW w:w="18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C71EF44" w14:textId="77777777" w:rsidR="008C3A66" w:rsidRDefault="008C3A66">
            <w:pPr>
              <w:spacing w:line="256" w:lineRule="auto"/>
            </w:pPr>
          </w:p>
        </w:tc>
        <w:tc>
          <w:tcPr>
            <w:tcW w:w="9640" w:type="dxa"/>
            <w:gridSpan w:val="30"/>
            <w:hideMark/>
          </w:tcPr>
          <w:p w14:paraId="69F4FC7C" w14:textId="77777777" w:rsidR="008C3A66" w:rsidRDefault="008C3A66">
            <w:pPr>
              <w:spacing w:line="256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выполняются комплексные кадастровые работы </w:t>
            </w:r>
            <w:r>
              <w:rPr>
                <w:rStyle w:val="af1"/>
                <w:i/>
                <w:iCs/>
              </w:rPr>
              <w:endnoteReference w:customMarkFollows="1" w:id="1"/>
              <w:t>2</w:t>
            </w:r>
            <w:r>
              <w:rPr>
                <w:i/>
                <w:iCs/>
              </w:rPr>
              <w:t>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68719C1" w14:textId="77777777" w:rsidR="008C3A66" w:rsidRDefault="008C3A66">
            <w:pPr>
              <w:spacing w:line="256" w:lineRule="auto"/>
            </w:pPr>
          </w:p>
        </w:tc>
      </w:tr>
      <w:tr w:rsidR="008C3A66" w14:paraId="56C14D50" w14:textId="77777777" w:rsidTr="009869A7">
        <w:tc>
          <w:tcPr>
            <w:tcW w:w="9991" w:type="dxa"/>
            <w:gridSpan w:val="32"/>
            <w:tcBorders>
              <w:top w:val="nil"/>
              <w:left w:val="double" w:sz="4" w:space="0" w:color="auto"/>
              <w:right w:val="double" w:sz="4" w:space="0" w:color="auto"/>
            </w:tcBorders>
            <w:vAlign w:val="bottom"/>
            <w:hideMark/>
          </w:tcPr>
          <w:p w14:paraId="24B88B36" w14:textId="77777777" w:rsidR="008C3A66" w:rsidRDefault="005F1704" w:rsidP="005F1704">
            <w:pPr>
              <w:spacing w:after="20" w:line="256" w:lineRule="auto"/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7E759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соответствии с государственным</w:t>
            </w:r>
            <w:r w:rsidR="007E759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контрактом</w:t>
            </w:r>
          </w:p>
        </w:tc>
      </w:tr>
      <w:tr w:rsidR="008C3A66" w14:paraId="463FE663" w14:textId="77777777" w:rsidTr="009869A7">
        <w:tc>
          <w:tcPr>
            <w:tcW w:w="476" w:type="dxa"/>
            <w:gridSpan w:val="4"/>
            <w:tcBorders>
              <w:left w:val="single" w:sz="4" w:space="0" w:color="auto"/>
            </w:tcBorders>
            <w:vAlign w:val="bottom"/>
            <w:hideMark/>
          </w:tcPr>
          <w:p w14:paraId="50BFE6D4" w14:textId="77777777" w:rsidR="008C3A66" w:rsidRDefault="008C3A66">
            <w:pPr>
              <w:spacing w:line="256" w:lineRule="auto"/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187" w:type="dxa"/>
            <w:gridSpan w:val="2"/>
            <w:vAlign w:val="bottom"/>
            <w:hideMark/>
          </w:tcPr>
          <w:p w14:paraId="6D073B03" w14:textId="77777777" w:rsidR="008C3A66" w:rsidRDefault="008C3A66">
            <w:pPr>
              <w:spacing w:line="25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4"/>
            <w:vAlign w:val="bottom"/>
            <w:hideMark/>
          </w:tcPr>
          <w:p w14:paraId="496FE6CA" w14:textId="5A77B444" w:rsidR="008C3A66" w:rsidRPr="00960320" w:rsidRDefault="008E0AE0" w:rsidP="006D2E0B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</w:t>
            </w:r>
          </w:p>
        </w:tc>
        <w:tc>
          <w:tcPr>
            <w:tcW w:w="227" w:type="dxa"/>
            <w:gridSpan w:val="2"/>
            <w:vAlign w:val="bottom"/>
            <w:hideMark/>
          </w:tcPr>
          <w:p w14:paraId="64F5A13B" w14:textId="77777777" w:rsidR="008C3A66" w:rsidRPr="00960320" w:rsidRDefault="008C3A66">
            <w:pPr>
              <w:spacing w:line="256" w:lineRule="auto"/>
              <w:rPr>
                <w:b/>
                <w:sz w:val="24"/>
                <w:szCs w:val="24"/>
              </w:rPr>
            </w:pPr>
            <w:r w:rsidRPr="00960320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418" w:type="dxa"/>
            <w:gridSpan w:val="5"/>
            <w:vAlign w:val="bottom"/>
            <w:hideMark/>
          </w:tcPr>
          <w:p w14:paraId="3E374A12" w14:textId="23591C4B" w:rsidR="008C3A66" w:rsidRPr="00960320" w:rsidRDefault="008E0AE0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августа</w:t>
            </w:r>
          </w:p>
        </w:tc>
        <w:tc>
          <w:tcPr>
            <w:tcW w:w="113" w:type="dxa"/>
            <w:vAlign w:val="bottom"/>
          </w:tcPr>
          <w:p w14:paraId="6A21751F" w14:textId="77777777" w:rsidR="008C3A66" w:rsidRPr="00960320" w:rsidRDefault="008C3A66">
            <w:pPr>
              <w:spacing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737" w:type="dxa"/>
            <w:gridSpan w:val="3"/>
            <w:vAlign w:val="bottom"/>
            <w:hideMark/>
          </w:tcPr>
          <w:p w14:paraId="20970546" w14:textId="27C55425" w:rsidR="008C3A66" w:rsidRPr="00960320" w:rsidRDefault="008C3A66" w:rsidP="00E67E89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960320">
              <w:rPr>
                <w:b/>
                <w:sz w:val="24"/>
                <w:szCs w:val="24"/>
              </w:rPr>
              <w:t>202</w:t>
            </w:r>
            <w:r w:rsidR="0028055A">
              <w:rPr>
                <w:b/>
                <w:sz w:val="24"/>
                <w:szCs w:val="24"/>
              </w:rPr>
              <w:t>6</w:t>
            </w:r>
            <w:r w:rsidR="00E67E89" w:rsidRPr="00960320">
              <w:rPr>
                <w:b/>
                <w:sz w:val="24"/>
                <w:szCs w:val="24"/>
              </w:rPr>
              <w:t xml:space="preserve"> г</w:t>
            </w:r>
          </w:p>
        </w:tc>
        <w:tc>
          <w:tcPr>
            <w:tcW w:w="624" w:type="dxa"/>
            <w:gridSpan w:val="3"/>
            <w:vAlign w:val="bottom"/>
            <w:hideMark/>
          </w:tcPr>
          <w:p w14:paraId="5CB20E31" w14:textId="77777777" w:rsidR="008C3A66" w:rsidRPr="00960320" w:rsidRDefault="008C3A66" w:rsidP="00E67E89">
            <w:pPr>
              <w:spacing w:line="256" w:lineRule="auto"/>
              <w:jc w:val="center"/>
              <w:rPr>
                <w:b/>
                <w:sz w:val="24"/>
                <w:szCs w:val="24"/>
              </w:rPr>
            </w:pPr>
            <w:r w:rsidRPr="00960320">
              <w:rPr>
                <w:b/>
                <w:sz w:val="24"/>
                <w:szCs w:val="24"/>
              </w:rPr>
              <w:t xml:space="preserve"> №</w:t>
            </w:r>
          </w:p>
        </w:tc>
        <w:tc>
          <w:tcPr>
            <w:tcW w:w="3231" w:type="dxa"/>
            <w:gridSpan w:val="4"/>
            <w:vAlign w:val="bottom"/>
            <w:hideMark/>
          </w:tcPr>
          <w:p w14:paraId="35D75DBF" w14:textId="3AE429C2" w:rsidR="008C3A66" w:rsidRPr="00960320" w:rsidRDefault="008E0AE0" w:rsidP="005F1704">
            <w:pPr>
              <w:spacing w:line="25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12/26</w:t>
            </w:r>
          </w:p>
        </w:tc>
        <w:tc>
          <w:tcPr>
            <w:tcW w:w="2581" w:type="dxa"/>
            <w:gridSpan w:val="4"/>
            <w:tcBorders>
              <w:right w:val="single" w:sz="4" w:space="0" w:color="auto"/>
            </w:tcBorders>
            <w:vAlign w:val="bottom"/>
          </w:tcPr>
          <w:p w14:paraId="22342A1A" w14:textId="77777777" w:rsidR="008C3A66" w:rsidRDefault="005F1704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выполняются кадастровые работы</w:t>
            </w:r>
          </w:p>
        </w:tc>
      </w:tr>
      <w:tr w:rsidR="008C3A66" w14:paraId="7CC0F570" w14:textId="77777777" w:rsidTr="009869A7">
        <w:tc>
          <w:tcPr>
            <w:tcW w:w="9991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762D9F" w14:textId="77777777" w:rsidR="008C3A66" w:rsidRPr="00CA20E1" w:rsidRDefault="008C3A66" w:rsidP="00FA5CCB">
            <w:pPr>
              <w:pStyle w:val="a5"/>
              <w:shd w:val="clear" w:color="auto" w:fill="FFFFFF"/>
              <w:spacing w:before="90" w:beforeAutospacing="0" w:after="210" w:afterAutospacing="0"/>
              <w:jc w:val="center"/>
              <w:rPr>
                <w:rFonts w:ascii="Montserrat" w:hAnsi="Montserrat"/>
                <w:color w:val="273350"/>
              </w:rPr>
            </w:pPr>
            <w:r>
              <w:t xml:space="preserve"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 </w:t>
            </w:r>
            <w:r w:rsidR="00CA20E1">
              <w:t>Республика Ингушетия, 386</w:t>
            </w:r>
            <w:r w:rsidR="00FA5CCB">
              <w:t>100</w:t>
            </w:r>
            <w:r w:rsidR="000D7D8A" w:rsidRPr="000D7D8A">
              <w:t xml:space="preserve">, </w:t>
            </w:r>
            <w:r w:rsidR="00CA20E1" w:rsidRPr="00CA20E1">
              <w:t>г. </w:t>
            </w:r>
            <w:r w:rsidR="00FA5CCB">
              <w:t>Назрань</w:t>
            </w:r>
            <w:r w:rsidR="00CA20E1" w:rsidRPr="00CA20E1">
              <w:t xml:space="preserve">, </w:t>
            </w:r>
            <w:r w:rsidR="00FA5CCB">
              <w:t>пр. И. Базоркина, 13</w:t>
            </w:r>
          </w:p>
        </w:tc>
      </w:tr>
      <w:tr w:rsidR="009869A7" w14:paraId="48C7CE0B" w14:textId="77777777" w:rsidTr="009869A7">
        <w:trPr>
          <w:trHeight w:val="550"/>
        </w:trPr>
        <w:tc>
          <w:tcPr>
            <w:tcW w:w="9991" w:type="dxa"/>
            <w:gridSpan w:val="3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194D13C" w14:textId="77777777" w:rsidR="009869A7" w:rsidRDefault="009869A7" w:rsidP="00CA20E1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«Городской округ г. </w:t>
            </w:r>
            <w:r w:rsidR="00FA5CCB">
              <w:rPr>
                <w:sz w:val="24"/>
                <w:szCs w:val="24"/>
              </w:rPr>
              <w:t>Назрань</w:t>
            </w:r>
            <w:r>
              <w:rPr>
                <w:sz w:val="24"/>
                <w:szCs w:val="24"/>
              </w:rPr>
              <w:t>»</w:t>
            </w:r>
          </w:p>
          <w:p w14:paraId="152BB4E7" w14:textId="77777777" w:rsidR="009869A7" w:rsidRDefault="009869A7" w:rsidP="009869A7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</w:rPr>
              <w:t>(Адрес работы согласительной комиссии)</w:t>
            </w:r>
          </w:p>
        </w:tc>
      </w:tr>
      <w:tr w:rsidR="008C3A66" w14:paraId="7366A033" w14:textId="77777777" w:rsidTr="009869A7">
        <w:tc>
          <w:tcPr>
            <w:tcW w:w="9991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386AD1" w14:textId="77777777" w:rsidR="008C3A66" w:rsidRDefault="008C3A66">
            <w:pPr>
              <w:spacing w:line="256" w:lineRule="auto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или на официальных сайтах в информационно-телекоммуникационной сети «Интернет»:</w:t>
            </w:r>
            <w:r>
              <w:rPr>
                <w:sz w:val="24"/>
                <w:szCs w:val="24"/>
              </w:rPr>
              <w:br/>
            </w:r>
          </w:p>
        </w:tc>
      </w:tr>
      <w:tr w:rsidR="009869A7" w14:paraId="6289EB99" w14:textId="77777777" w:rsidTr="002C6BF6">
        <w:trPr>
          <w:cantSplit/>
        </w:trPr>
        <w:tc>
          <w:tcPr>
            <w:tcW w:w="50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CC148" w14:textId="77777777" w:rsidR="009869A7" w:rsidRPr="00CA20E1" w:rsidRDefault="009869A7" w:rsidP="00FA5CCB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Администрации «Городской округ г. </w:t>
            </w:r>
            <w:r w:rsidR="00FA5CCB">
              <w:rPr>
                <w:sz w:val="24"/>
                <w:szCs w:val="24"/>
              </w:rPr>
              <w:t>Назрань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49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2FD1A1" w14:textId="77777777" w:rsidR="00D533EB" w:rsidRPr="00D533EB" w:rsidRDefault="00FA5CCB" w:rsidP="00D533EB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spacing w:line="256" w:lineRule="auto"/>
              <w:rPr>
                <w:sz w:val="24"/>
                <w:szCs w:val="24"/>
              </w:rPr>
            </w:pPr>
            <w:r w:rsidRPr="00FA5CCB">
              <w:rPr>
                <w:sz w:val="24"/>
                <w:szCs w:val="24"/>
                <w:lang w:val="en-US"/>
              </w:rPr>
              <w:t>https://nazrangrad.ru/</w:t>
            </w:r>
          </w:p>
        </w:tc>
      </w:tr>
      <w:tr w:rsidR="009869A7" w14:paraId="55D23BCC" w14:textId="77777777" w:rsidTr="009869A7">
        <w:trPr>
          <w:cantSplit/>
        </w:trPr>
        <w:tc>
          <w:tcPr>
            <w:tcW w:w="50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2BD0" w14:textId="77777777" w:rsidR="009869A7" w:rsidRDefault="009869A7">
            <w:pPr>
              <w:spacing w:line="256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заказчика комплексных кадастровых работ)</w:t>
            </w:r>
          </w:p>
        </w:tc>
        <w:tc>
          <w:tcPr>
            <w:tcW w:w="49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C598" w14:textId="77777777" w:rsidR="009869A7" w:rsidRDefault="009869A7" w:rsidP="009869A7">
            <w:pPr>
              <w:spacing w:line="256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</w:tr>
      <w:tr w:rsidR="009869A7" w14:paraId="4FA6FFFE" w14:textId="77777777" w:rsidTr="00593895">
        <w:trPr>
          <w:cantSplit/>
          <w:trHeight w:val="702"/>
        </w:trPr>
        <w:tc>
          <w:tcPr>
            <w:tcW w:w="50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CEA4E" w14:textId="77777777" w:rsidR="009869A7" w:rsidRPr="00C22711" w:rsidRDefault="009869A7" w:rsidP="009869A7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Министерство имущественных и земельных отношений Республики Ингушетия</w:t>
            </w:r>
          </w:p>
        </w:tc>
        <w:tc>
          <w:tcPr>
            <w:tcW w:w="49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5B371" w14:textId="77777777" w:rsidR="009869A7" w:rsidRPr="00040EE7" w:rsidRDefault="00D533EB" w:rsidP="00D533EB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spacing w:line="256" w:lineRule="auto"/>
              <w:rPr>
                <w:sz w:val="24"/>
                <w:szCs w:val="24"/>
              </w:rPr>
            </w:pPr>
            <w:hyperlink r:id="rId7" w:history="1">
              <w:r w:rsidRPr="002E701F">
                <w:rPr>
                  <w:rStyle w:val="a3"/>
                  <w:sz w:val="24"/>
                  <w:szCs w:val="24"/>
                  <w:lang w:val="en-US"/>
                </w:rPr>
                <w:t>https</w:t>
              </w:r>
              <w:r w:rsidRPr="002E701F">
                <w:rPr>
                  <w:rStyle w:val="a3"/>
                  <w:sz w:val="24"/>
                  <w:szCs w:val="24"/>
                </w:rPr>
                <w:t>:</w:t>
              </w:r>
              <w:r w:rsidRPr="00040EE7">
                <w:rPr>
                  <w:rStyle w:val="a3"/>
                  <w:sz w:val="24"/>
                  <w:szCs w:val="24"/>
                </w:rPr>
                <w:t>//</w:t>
              </w:r>
              <w:r w:rsidRPr="002E701F">
                <w:rPr>
                  <w:rStyle w:val="a3"/>
                  <w:sz w:val="24"/>
                  <w:szCs w:val="24"/>
                  <w:lang w:val="en-US"/>
                </w:rPr>
                <w:t>t</w:t>
              </w:r>
              <w:r w:rsidRPr="00040EE7">
                <w:rPr>
                  <w:rStyle w:val="a3"/>
                  <w:sz w:val="24"/>
                  <w:szCs w:val="24"/>
                </w:rPr>
                <w:t>.</w:t>
              </w:r>
              <w:r w:rsidRPr="002E701F">
                <w:rPr>
                  <w:rStyle w:val="a3"/>
                  <w:sz w:val="24"/>
                  <w:szCs w:val="24"/>
                  <w:lang w:val="en-US"/>
                </w:rPr>
                <w:t>me</w:t>
              </w:r>
              <w:r w:rsidRPr="00040EE7">
                <w:rPr>
                  <w:rStyle w:val="a3"/>
                  <w:sz w:val="24"/>
                  <w:szCs w:val="24"/>
                </w:rPr>
                <w:t>/</w:t>
              </w:r>
              <w:r w:rsidRPr="002E701F">
                <w:rPr>
                  <w:rStyle w:val="a3"/>
                  <w:sz w:val="24"/>
                  <w:szCs w:val="24"/>
                  <w:lang w:val="en-US"/>
                </w:rPr>
                <w:t>minimuscestvori</w:t>
              </w:r>
            </w:hyperlink>
          </w:p>
          <w:p w14:paraId="5D81A854" w14:textId="77777777" w:rsidR="00D533EB" w:rsidRPr="00040EE7" w:rsidRDefault="00D533EB" w:rsidP="00D533EB">
            <w:pPr>
              <w:pStyle w:val="11"/>
            </w:pPr>
          </w:p>
          <w:p w14:paraId="522373C9" w14:textId="77777777" w:rsidR="00D533EB" w:rsidRPr="00040EE7" w:rsidRDefault="00D533EB" w:rsidP="00D533EB">
            <w:pPr>
              <w:pStyle w:val="2"/>
              <w:numPr>
                <w:ilvl w:val="0"/>
                <w:numId w:val="0"/>
              </w:numPr>
              <w:tabs>
                <w:tab w:val="left" w:pos="708"/>
              </w:tabs>
              <w:spacing w:line="256" w:lineRule="auto"/>
              <w:rPr>
                <w:sz w:val="24"/>
                <w:szCs w:val="24"/>
              </w:rPr>
            </w:pPr>
            <w:r w:rsidRPr="00D533EB">
              <w:rPr>
                <w:sz w:val="24"/>
                <w:szCs w:val="24"/>
                <w:lang w:val="en-US"/>
              </w:rPr>
              <w:t>https</w:t>
            </w:r>
            <w:r w:rsidRPr="00D533EB">
              <w:rPr>
                <w:sz w:val="24"/>
                <w:szCs w:val="24"/>
              </w:rPr>
              <w:t>:</w:t>
            </w:r>
            <w:r w:rsidRPr="00040EE7">
              <w:rPr>
                <w:sz w:val="24"/>
                <w:szCs w:val="24"/>
              </w:rPr>
              <w:t>//</w:t>
            </w:r>
            <w:r w:rsidRPr="00D533EB">
              <w:rPr>
                <w:sz w:val="24"/>
                <w:szCs w:val="24"/>
                <w:lang w:val="en-US"/>
              </w:rPr>
              <w:t>vk</w:t>
            </w:r>
            <w:r w:rsidRPr="00040EE7">
              <w:rPr>
                <w:sz w:val="24"/>
                <w:szCs w:val="24"/>
              </w:rPr>
              <w:t>.</w:t>
            </w:r>
            <w:r w:rsidRPr="00D533EB">
              <w:rPr>
                <w:sz w:val="24"/>
                <w:szCs w:val="24"/>
                <w:lang w:val="en-US"/>
              </w:rPr>
              <w:t>com</w:t>
            </w:r>
            <w:r w:rsidRPr="00040EE7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minizo</w:t>
            </w:r>
            <w:r w:rsidRPr="00040EE7">
              <w:rPr>
                <w:sz w:val="24"/>
                <w:szCs w:val="24"/>
              </w:rPr>
              <w:t>2022</w:t>
            </w:r>
          </w:p>
          <w:p w14:paraId="351DB49F" w14:textId="77777777" w:rsidR="00D533EB" w:rsidRPr="00040EE7" w:rsidRDefault="00D533EB" w:rsidP="00D533EB">
            <w:pPr>
              <w:pStyle w:val="11"/>
            </w:pPr>
          </w:p>
        </w:tc>
      </w:tr>
      <w:tr w:rsidR="009869A7" w14:paraId="1D1143F6" w14:textId="77777777" w:rsidTr="00301C22">
        <w:trPr>
          <w:cantSplit/>
        </w:trPr>
        <w:tc>
          <w:tcPr>
            <w:tcW w:w="50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9102" w14:textId="77777777" w:rsidR="009869A7" w:rsidRDefault="009869A7">
            <w:pPr>
              <w:spacing w:line="256" w:lineRule="auto"/>
              <w:ind w:left="57" w:right="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49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DC7C" w14:textId="77777777" w:rsidR="009869A7" w:rsidRDefault="009869A7" w:rsidP="009869A7">
            <w:pPr>
              <w:spacing w:line="256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</w:tr>
      <w:tr w:rsidR="009869A7" w14:paraId="00AF681D" w14:textId="77777777" w:rsidTr="00062A2D">
        <w:trPr>
          <w:cantSplit/>
        </w:trPr>
        <w:tc>
          <w:tcPr>
            <w:tcW w:w="50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8EFB6" w14:textId="77777777" w:rsidR="009869A7" w:rsidRPr="00C22711" w:rsidRDefault="009869A7" w:rsidP="00C22711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Управления Росреестра по Республике Ингушетия</w:t>
            </w:r>
          </w:p>
        </w:tc>
        <w:tc>
          <w:tcPr>
            <w:tcW w:w="49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0ED8F" w14:textId="77777777" w:rsidR="009869A7" w:rsidRDefault="009869A7" w:rsidP="009869A7">
            <w:pPr>
              <w:spacing w:line="25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rosreestr.gov.ru</w:t>
            </w:r>
          </w:p>
          <w:p w14:paraId="12667BFE" w14:textId="77777777" w:rsidR="00D533EB" w:rsidRPr="009869A7" w:rsidRDefault="00D533EB" w:rsidP="009869A7">
            <w:pPr>
              <w:spacing w:line="256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869A7" w14:paraId="2B2C0806" w14:textId="77777777" w:rsidTr="00924B0E">
        <w:trPr>
          <w:cantSplit/>
        </w:trPr>
        <w:tc>
          <w:tcPr>
            <w:tcW w:w="500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D3C9" w14:textId="77777777" w:rsidR="009869A7" w:rsidRDefault="009869A7">
            <w:pPr>
              <w:spacing w:line="256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органа кадастрового учета)</w:t>
            </w:r>
          </w:p>
        </w:tc>
        <w:tc>
          <w:tcPr>
            <w:tcW w:w="49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A927" w14:textId="77777777" w:rsidR="009869A7" w:rsidRDefault="009869A7" w:rsidP="009869A7">
            <w:pPr>
              <w:spacing w:line="256" w:lineRule="auto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</w:tr>
      <w:tr w:rsidR="008C3A66" w14:paraId="55EA5D4F" w14:textId="77777777" w:rsidTr="009869A7">
        <w:trPr>
          <w:cantSplit/>
        </w:trPr>
        <w:tc>
          <w:tcPr>
            <w:tcW w:w="9991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C9343" w14:textId="77777777" w:rsidR="008C3A66" w:rsidRDefault="008C3A66" w:rsidP="00522080">
            <w:pPr>
              <w:keepLines/>
              <w:spacing w:before="240" w:line="256" w:lineRule="auto"/>
              <w:ind w:left="170" w:right="170" w:firstLine="56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lastRenderedPageBreak/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</w:t>
            </w:r>
            <w:r w:rsidR="00CA20E1">
              <w:rPr>
                <w:sz w:val="24"/>
                <w:szCs w:val="24"/>
              </w:rPr>
              <w:t>аботы на территории кадастрового квартала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522080" w14:paraId="19A6C88E" w14:textId="77777777" w:rsidTr="009869A7">
        <w:tc>
          <w:tcPr>
            <w:tcW w:w="181" w:type="dxa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bottom"/>
          </w:tcPr>
          <w:p w14:paraId="1B0A9617" w14:textId="77777777" w:rsidR="00522080" w:rsidRDefault="00522080" w:rsidP="00522080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2CA389" w14:textId="32311248" w:rsidR="00522080" w:rsidRPr="000D7D8A" w:rsidRDefault="00522080" w:rsidP="00CA20E1">
            <w:pPr>
              <w:suppressAutoHyphens w:val="0"/>
              <w:spacing w:line="256" w:lineRule="auto"/>
              <w:rPr>
                <w:color w:val="000000"/>
                <w:sz w:val="22"/>
                <w:szCs w:val="22"/>
                <w:lang w:eastAsia="ru-RU"/>
              </w:rPr>
            </w:pPr>
            <w:r w:rsidRPr="00E20DE3">
              <w:rPr>
                <w:sz w:val="24"/>
                <w:szCs w:val="24"/>
              </w:rPr>
              <w:t>06:0</w:t>
            </w:r>
            <w:r w:rsidR="00FA5CCB">
              <w:rPr>
                <w:sz w:val="24"/>
                <w:szCs w:val="24"/>
              </w:rPr>
              <w:t>5</w:t>
            </w:r>
            <w:r w:rsidRPr="00E20DE3">
              <w:rPr>
                <w:sz w:val="24"/>
                <w:szCs w:val="24"/>
              </w:rPr>
              <w:t>:0</w:t>
            </w:r>
            <w:r w:rsidR="008E0AE0">
              <w:rPr>
                <w:sz w:val="24"/>
                <w:szCs w:val="24"/>
              </w:rPr>
              <w:t>6</w:t>
            </w:r>
            <w:r w:rsidRPr="00E20DE3">
              <w:rPr>
                <w:sz w:val="24"/>
                <w:szCs w:val="24"/>
              </w:rPr>
              <w:t>0000</w:t>
            </w:r>
            <w:r w:rsidR="008E0AE0">
              <w:rPr>
                <w:sz w:val="24"/>
                <w:szCs w:val="24"/>
              </w:rPr>
              <w:t>6</w:t>
            </w:r>
          </w:p>
        </w:tc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bottom"/>
          </w:tcPr>
          <w:p w14:paraId="4B8A7491" w14:textId="77777777" w:rsidR="00522080" w:rsidRDefault="00522080" w:rsidP="00522080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522080" w14:paraId="7810EBC6" w14:textId="77777777" w:rsidTr="009869A7">
        <w:tc>
          <w:tcPr>
            <w:tcW w:w="2449" w:type="dxa"/>
            <w:gridSpan w:val="1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  <w:hideMark/>
          </w:tcPr>
          <w:p w14:paraId="2E68A456" w14:textId="77777777" w:rsidR="00522080" w:rsidRDefault="00522080" w:rsidP="00522080">
            <w:pPr>
              <w:spacing w:line="256" w:lineRule="auto"/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37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F754C48" w14:textId="77777777" w:rsidR="00522080" w:rsidRDefault="00CA20E1" w:rsidP="0052208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 Ингушетия, 386</w:t>
            </w:r>
            <w:r w:rsidR="00FA5CCB">
              <w:rPr>
                <w:sz w:val="24"/>
                <w:szCs w:val="24"/>
              </w:rPr>
              <w:t>100</w:t>
            </w:r>
            <w:r w:rsidRPr="000D7D8A">
              <w:rPr>
                <w:sz w:val="24"/>
                <w:szCs w:val="24"/>
              </w:rPr>
              <w:t xml:space="preserve">, </w:t>
            </w:r>
            <w:r w:rsidRPr="00CA20E1">
              <w:rPr>
                <w:sz w:val="24"/>
                <w:szCs w:val="24"/>
              </w:rPr>
              <w:t>г. </w:t>
            </w:r>
            <w:r w:rsidR="00FA5CCB">
              <w:rPr>
                <w:sz w:val="24"/>
                <w:szCs w:val="24"/>
              </w:rPr>
              <w:t>Назрань</w:t>
            </w:r>
            <w:r w:rsidRPr="00CA20E1">
              <w:rPr>
                <w:sz w:val="24"/>
                <w:szCs w:val="24"/>
              </w:rPr>
              <w:t xml:space="preserve">, </w:t>
            </w:r>
            <w:r w:rsidR="00FA5CCB">
              <w:rPr>
                <w:sz w:val="24"/>
                <w:szCs w:val="24"/>
              </w:rPr>
              <w:t>пр. И. Базоркина, 13</w:t>
            </w:r>
          </w:p>
          <w:p w14:paraId="51FC6C94" w14:textId="77777777" w:rsidR="00CA20E1" w:rsidRDefault="00CA20E1" w:rsidP="00FA5CCB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«Городской округ г. </w:t>
            </w:r>
            <w:r w:rsidR="00FA5CCB">
              <w:rPr>
                <w:sz w:val="24"/>
                <w:szCs w:val="24"/>
              </w:rPr>
              <w:t>Назрань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5BDE3E82" w14:textId="77777777" w:rsidR="00522080" w:rsidRDefault="00522080" w:rsidP="00522080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522080" w14:paraId="3A264105" w14:textId="77777777" w:rsidTr="009869A7">
        <w:tc>
          <w:tcPr>
            <w:tcW w:w="18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3C31F002" w14:textId="77777777" w:rsidR="00522080" w:rsidRDefault="00522080" w:rsidP="00522080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70" w:type="dxa"/>
            <w:vAlign w:val="bottom"/>
            <w:hideMark/>
          </w:tcPr>
          <w:p w14:paraId="62D157EA" w14:textId="77777777" w:rsidR="00522080" w:rsidRDefault="00522080" w:rsidP="00522080">
            <w:pPr>
              <w:spacing w:line="25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4268806" w14:textId="0A32426F" w:rsidR="00522080" w:rsidRPr="008E0AE0" w:rsidRDefault="00C275A3" w:rsidP="009411E3">
            <w:pPr>
              <w:spacing w:line="256" w:lineRule="auto"/>
              <w:jc w:val="center"/>
              <w:rPr>
                <w:color w:val="EE0000"/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>15</w:t>
            </w:r>
          </w:p>
        </w:tc>
        <w:tc>
          <w:tcPr>
            <w:tcW w:w="227" w:type="dxa"/>
            <w:gridSpan w:val="2"/>
            <w:vAlign w:val="bottom"/>
            <w:hideMark/>
          </w:tcPr>
          <w:p w14:paraId="253D03C1" w14:textId="77777777" w:rsidR="00522080" w:rsidRPr="008E0AE0" w:rsidRDefault="00522080" w:rsidP="00522080">
            <w:pPr>
              <w:spacing w:line="256" w:lineRule="auto"/>
              <w:rPr>
                <w:color w:val="EE0000"/>
                <w:sz w:val="24"/>
                <w:szCs w:val="24"/>
              </w:rPr>
            </w:pPr>
            <w:r w:rsidRPr="008E0AE0">
              <w:rPr>
                <w:color w:val="EE0000"/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0C5D815" w14:textId="356B090D" w:rsidR="00522080" w:rsidRPr="008E0AE0" w:rsidRDefault="00C275A3" w:rsidP="00522080">
            <w:pPr>
              <w:spacing w:line="256" w:lineRule="auto"/>
              <w:jc w:val="center"/>
              <w:rPr>
                <w:color w:val="EE0000"/>
                <w:sz w:val="24"/>
                <w:szCs w:val="24"/>
              </w:rPr>
            </w:pPr>
            <w:r>
              <w:rPr>
                <w:color w:val="EE0000"/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vAlign w:val="bottom"/>
          </w:tcPr>
          <w:p w14:paraId="30FF76B8" w14:textId="77777777" w:rsidR="00522080" w:rsidRDefault="00522080" w:rsidP="00522080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37A498F" w14:textId="25188453" w:rsidR="00522080" w:rsidRDefault="00522080" w:rsidP="009411E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D4D50">
              <w:rPr>
                <w:sz w:val="24"/>
                <w:szCs w:val="24"/>
              </w:rPr>
              <w:t>6</w:t>
            </w:r>
          </w:p>
        </w:tc>
        <w:tc>
          <w:tcPr>
            <w:tcW w:w="539" w:type="dxa"/>
            <w:gridSpan w:val="4"/>
            <w:vAlign w:val="bottom"/>
            <w:hideMark/>
          </w:tcPr>
          <w:p w14:paraId="1564CF30" w14:textId="77777777" w:rsidR="00522080" w:rsidRDefault="00522080" w:rsidP="0052208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76D2EEA" w14:textId="77777777" w:rsidR="00522080" w:rsidRDefault="00522080" w:rsidP="00CA20E1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32961">
              <w:rPr>
                <w:sz w:val="24"/>
                <w:szCs w:val="24"/>
              </w:rPr>
              <w:t>1</w:t>
            </w:r>
          </w:p>
        </w:tc>
        <w:tc>
          <w:tcPr>
            <w:tcW w:w="765" w:type="dxa"/>
            <w:vAlign w:val="bottom"/>
            <w:hideMark/>
          </w:tcPr>
          <w:p w14:paraId="12ADB5FB" w14:textId="77777777" w:rsidR="00522080" w:rsidRDefault="00522080" w:rsidP="0052208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D2B1209" w14:textId="77777777" w:rsidR="00522080" w:rsidRDefault="00522080" w:rsidP="0052208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</w:t>
            </w:r>
          </w:p>
        </w:tc>
        <w:tc>
          <w:tcPr>
            <w:tcW w:w="4480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  <w:hideMark/>
          </w:tcPr>
          <w:p w14:paraId="685FB16B" w14:textId="77777777" w:rsidR="00522080" w:rsidRDefault="00522080" w:rsidP="00522080">
            <w:pPr>
              <w:spacing w:line="256" w:lineRule="auto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522080" w14:paraId="575CED84" w14:textId="77777777" w:rsidTr="009869A7">
        <w:trPr>
          <w:cantSplit/>
        </w:trPr>
        <w:tc>
          <w:tcPr>
            <w:tcW w:w="9991" w:type="dxa"/>
            <w:gridSpan w:val="3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  <w:hideMark/>
          </w:tcPr>
          <w:p w14:paraId="68992CEA" w14:textId="77777777" w:rsidR="00522080" w:rsidRDefault="00522080" w:rsidP="00522080">
            <w:pPr>
              <w:keepLines/>
              <w:spacing w:before="20" w:after="20" w:line="256" w:lineRule="auto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522080" w14:paraId="5395D285" w14:textId="77777777" w:rsidTr="009869A7">
        <w:trPr>
          <w:cantSplit/>
        </w:trPr>
        <w:tc>
          <w:tcPr>
            <w:tcW w:w="9991" w:type="dxa"/>
            <w:gridSpan w:val="3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  <w:hideMark/>
          </w:tcPr>
          <w:p w14:paraId="2310B8FF" w14:textId="77777777" w:rsidR="00522080" w:rsidRDefault="00522080" w:rsidP="00522080">
            <w:pPr>
              <w:keepLines/>
              <w:spacing w:before="20" w:line="256" w:lineRule="auto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593895" w14:paraId="42FBEEE7" w14:textId="77777777" w:rsidTr="00593895">
        <w:tc>
          <w:tcPr>
            <w:tcW w:w="363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  <w:hideMark/>
          </w:tcPr>
          <w:p w14:paraId="35BA27E3" w14:textId="77777777" w:rsidR="00593895" w:rsidRDefault="00593895" w:rsidP="00522080">
            <w:pPr>
              <w:spacing w:line="256" w:lineRule="auto"/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vAlign w:val="bottom"/>
            <w:hideMark/>
          </w:tcPr>
          <w:p w14:paraId="4198F4B3" w14:textId="77777777" w:rsidR="00593895" w:rsidRDefault="00593895" w:rsidP="00522080">
            <w:pPr>
              <w:spacing w:line="25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3F04A93" w14:textId="7F15930D" w:rsidR="00593895" w:rsidRDefault="00C275A3" w:rsidP="00522080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27" w:type="dxa"/>
            <w:gridSpan w:val="3"/>
            <w:vAlign w:val="bottom"/>
            <w:hideMark/>
          </w:tcPr>
          <w:p w14:paraId="5469B12F" w14:textId="77777777" w:rsidR="00593895" w:rsidRDefault="00593895" w:rsidP="00522080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8817" w:type="dxa"/>
            <w:gridSpan w:val="21"/>
            <w:vAlign w:val="bottom"/>
            <w:hideMark/>
          </w:tcPr>
          <w:p w14:paraId="75BF325C" w14:textId="7B63726C" w:rsidR="00593895" w:rsidRPr="00593895" w:rsidRDefault="005277CB" w:rsidP="00227628">
            <w:pPr>
              <w:spacing w:line="25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сентября</w:t>
            </w:r>
            <w:r w:rsidR="00FA5CCB">
              <w:rPr>
                <w:sz w:val="24"/>
                <w:szCs w:val="24"/>
                <w:u w:val="single"/>
              </w:rPr>
              <w:t xml:space="preserve"> </w:t>
            </w:r>
            <w:r w:rsidR="003A4F39">
              <w:rPr>
                <w:sz w:val="24"/>
                <w:szCs w:val="24"/>
                <w:u w:val="single"/>
              </w:rPr>
              <w:t xml:space="preserve"> 202</w:t>
            </w:r>
            <w:r w:rsidR="005D4D50">
              <w:rPr>
                <w:sz w:val="24"/>
                <w:szCs w:val="24"/>
                <w:u w:val="single"/>
              </w:rPr>
              <w:t>6</w:t>
            </w:r>
            <w:r w:rsidR="003A4F39">
              <w:rPr>
                <w:sz w:val="24"/>
                <w:szCs w:val="24"/>
                <w:u w:val="single"/>
              </w:rPr>
              <w:t xml:space="preserve"> г. по «</w:t>
            </w:r>
            <w:r w:rsidR="009254A7">
              <w:rPr>
                <w:sz w:val="24"/>
                <w:szCs w:val="24"/>
                <w:u w:val="single"/>
              </w:rPr>
              <w:t xml:space="preserve"> </w:t>
            </w:r>
            <w:r w:rsidR="00C275A3">
              <w:rPr>
                <w:sz w:val="24"/>
                <w:szCs w:val="24"/>
                <w:u w:val="single"/>
              </w:rPr>
              <w:t>15</w:t>
            </w:r>
            <w:r w:rsidR="009254A7">
              <w:rPr>
                <w:sz w:val="24"/>
                <w:szCs w:val="24"/>
                <w:u w:val="single"/>
              </w:rPr>
              <w:t xml:space="preserve"> </w:t>
            </w:r>
            <w:r w:rsidR="00593895" w:rsidRPr="00593895">
              <w:rPr>
                <w:sz w:val="24"/>
                <w:szCs w:val="24"/>
                <w:u w:val="single"/>
              </w:rPr>
              <w:t xml:space="preserve">» </w:t>
            </w:r>
            <w:r>
              <w:rPr>
                <w:sz w:val="24"/>
                <w:szCs w:val="24"/>
                <w:u w:val="single"/>
              </w:rPr>
              <w:t>октября</w:t>
            </w:r>
            <w:r w:rsidR="00593895" w:rsidRPr="00593895">
              <w:rPr>
                <w:sz w:val="24"/>
                <w:szCs w:val="24"/>
                <w:u w:val="single"/>
              </w:rPr>
              <w:t xml:space="preserve"> 202</w:t>
            </w:r>
            <w:r w:rsidR="005D4D50">
              <w:rPr>
                <w:sz w:val="24"/>
                <w:szCs w:val="24"/>
                <w:u w:val="single"/>
              </w:rPr>
              <w:t>6</w:t>
            </w:r>
            <w:r w:rsidR="00593895" w:rsidRPr="00593895">
              <w:rPr>
                <w:sz w:val="24"/>
                <w:szCs w:val="24"/>
                <w:u w:val="single"/>
              </w:rPr>
              <w:t xml:space="preserve"> г</w:t>
            </w:r>
          </w:p>
        </w:tc>
      </w:tr>
      <w:tr w:rsidR="005277CB" w14:paraId="34648924" w14:textId="77777777" w:rsidTr="00593895">
        <w:trPr>
          <w:gridAfter w:val="3"/>
          <w:wAfter w:w="1174" w:type="dxa"/>
        </w:trPr>
        <w:tc>
          <w:tcPr>
            <w:tcW w:w="8817" w:type="dxa"/>
            <w:gridSpan w:val="29"/>
            <w:vAlign w:val="bottom"/>
            <w:hideMark/>
          </w:tcPr>
          <w:p w14:paraId="4D1B8906" w14:textId="72640986" w:rsidR="005277CB" w:rsidRPr="00593895" w:rsidRDefault="005277CB" w:rsidP="005277CB">
            <w:pPr>
              <w:spacing w:line="256" w:lineRule="auto"/>
              <w:rPr>
                <w:sz w:val="24"/>
                <w:szCs w:val="24"/>
                <w:u w:val="single"/>
              </w:rPr>
            </w:pPr>
          </w:p>
        </w:tc>
      </w:tr>
      <w:tr w:rsidR="00522080" w14:paraId="37D16EC9" w14:textId="77777777" w:rsidTr="009869A7">
        <w:trPr>
          <w:cantSplit/>
        </w:trPr>
        <w:tc>
          <w:tcPr>
            <w:tcW w:w="9991" w:type="dxa"/>
            <w:gridSpan w:val="3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  <w:hideMark/>
          </w:tcPr>
          <w:p w14:paraId="0FEDFB61" w14:textId="77777777" w:rsidR="00522080" w:rsidRDefault="00522080" w:rsidP="00522080">
            <w:pPr>
              <w:keepLines/>
              <w:spacing w:before="20" w:line="256" w:lineRule="auto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Возражения оформляются в соответствии с частью 15 статьи 42.10 Федерального закона от 24 июля 2007 г. № 221-ФЗ «О государственном кадастре недвижимости»</w:t>
            </w:r>
            <w:r>
              <w:rPr>
                <w:rStyle w:val="af1"/>
                <w:sz w:val="24"/>
                <w:szCs w:val="24"/>
              </w:rPr>
              <w:endnoteReference w:customMarkFollows="1" w:id="2"/>
              <w:t>6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pacing w:val="-4"/>
                <w:sz w:val="24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522080" w14:paraId="5F983013" w14:textId="77777777" w:rsidTr="009869A7">
        <w:tc>
          <w:tcPr>
            <w:tcW w:w="9991" w:type="dxa"/>
            <w:gridSpan w:val="3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14:paraId="7893F7D9" w14:textId="77777777" w:rsidR="00522080" w:rsidRDefault="00522080" w:rsidP="00522080">
            <w:pPr>
              <w:keepLines/>
              <w:spacing w:after="240" w:line="256" w:lineRule="auto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14:paraId="6C7926A3" w14:textId="77777777" w:rsidR="008C3A66" w:rsidRDefault="008C3A66" w:rsidP="008064C8">
      <w:pPr>
        <w:rPr>
          <w:sz w:val="24"/>
          <w:szCs w:val="24"/>
        </w:rPr>
      </w:pPr>
    </w:p>
    <w:sectPr w:rsidR="008C3A66" w:rsidSect="00361210">
      <w:pgSz w:w="11906" w:h="16838"/>
      <w:pgMar w:top="851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4E666" w14:textId="77777777" w:rsidR="00F1156E" w:rsidRDefault="00F1156E" w:rsidP="008C3A66">
      <w:r>
        <w:separator/>
      </w:r>
    </w:p>
  </w:endnote>
  <w:endnote w:type="continuationSeparator" w:id="0">
    <w:p w14:paraId="71CBCA36" w14:textId="77777777" w:rsidR="00F1156E" w:rsidRDefault="00F1156E" w:rsidP="008C3A66">
      <w:r>
        <w:continuationSeparator/>
      </w:r>
    </w:p>
  </w:endnote>
  <w:endnote w:id="1">
    <w:p w14:paraId="366931C2" w14:textId="77777777" w:rsidR="008C3A66" w:rsidRDefault="008C3A66" w:rsidP="008C3A66">
      <w:pPr>
        <w:pStyle w:val="a6"/>
        <w:ind w:firstLine="567"/>
        <w:jc w:val="both"/>
      </w:pPr>
    </w:p>
  </w:endnote>
  <w:endnote w:id="2">
    <w:p w14:paraId="7CA6C2FA" w14:textId="77777777" w:rsidR="00522080" w:rsidRDefault="00522080" w:rsidP="008C3A66">
      <w:pPr>
        <w:pStyle w:val="a6"/>
        <w:ind w:firstLine="567"/>
        <w:jc w:val="both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A993A" w14:textId="77777777" w:rsidR="00F1156E" w:rsidRDefault="00F1156E" w:rsidP="008C3A66">
      <w:r>
        <w:separator/>
      </w:r>
    </w:p>
  </w:footnote>
  <w:footnote w:type="continuationSeparator" w:id="0">
    <w:p w14:paraId="2453FD40" w14:textId="77777777" w:rsidR="00F1156E" w:rsidRDefault="00F1156E" w:rsidP="008C3A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137601321">
    <w:abstractNumId w:val="0"/>
  </w:num>
  <w:num w:numId="2" w16cid:durableId="17877730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71976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5B4"/>
    <w:rsid w:val="000027D7"/>
    <w:rsid w:val="00005C3A"/>
    <w:rsid w:val="00040EE7"/>
    <w:rsid w:val="000D7D8A"/>
    <w:rsid w:val="000F15ED"/>
    <w:rsid w:val="00156148"/>
    <w:rsid w:val="001727C5"/>
    <w:rsid w:val="00185DB9"/>
    <w:rsid w:val="001F6E9D"/>
    <w:rsid w:val="0021702D"/>
    <w:rsid w:val="00227628"/>
    <w:rsid w:val="00232961"/>
    <w:rsid w:val="00242188"/>
    <w:rsid w:val="00265E6A"/>
    <w:rsid w:val="0027365B"/>
    <w:rsid w:val="0028055A"/>
    <w:rsid w:val="00283FFD"/>
    <w:rsid w:val="00297C37"/>
    <w:rsid w:val="002B0FCA"/>
    <w:rsid w:val="003600E3"/>
    <w:rsid w:val="00361210"/>
    <w:rsid w:val="003A4F39"/>
    <w:rsid w:val="003D668C"/>
    <w:rsid w:val="003E2835"/>
    <w:rsid w:val="004008AD"/>
    <w:rsid w:val="0041175F"/>
    <w:rsid w:val="00413953"/>
    <w:rsid w:val="00425B41"/>
    <w:rsid w:val="00457BDB"/>
    <w:rsid w:val="00471304"/>
    <w:rsid w:val="00477B51"/>
    <w:rsid w:val="0049603B"/>
    <w:rsid w:val="004A0717"/>
    <w:rsid w:val="004B53C5"/>
    <w:rsid w:val="0050228C"/>
    <w:rsid w:val="00505773"/>
    <w:rsid w:val="00522080"/>
    <w:rsid w:val="005277CB"/>
    <w:rsid w:val="00577404"/>
    <w:rsid w:val="00593895"/>
    <w:rsid w:val="005C175C"/>
    <w:rsid w:val="005D0A21"/>
    <w:rsid w:val="005D4D50"/>
    <w:rsid w:val="005F1704"/>
    <w:rsid w:val="006768D0"/>
    <w:rsid w:val="00693A51"/>
    <w:rsid w:val="006D2E0B"/>
    <w:rsid w:val="006E128F"/>
    <w:rsid w:val="006F23EE"/>
    <w:rsid w:val="007A1FE8"/>
    <w:rsid w:val="007E7592"/>
    <w:rsid w:val="007F7829"/>
    <w:rsid w:val="008064C8"/>
    <w:rsid w:val="00897799"/>
    <w:rsid w:val="008C3A66"/>
    <w:rsid w:val="008E0AE0"/>
    <w:rsid w:val="009254A7"/>
    <w:rsid w:val="009411E3"/>
    <w:rsid w:val="00960320"/>
    <w:rsid w:val="00984F12"/>
    <w:rsid w:val="009869A7"/>
    <w:rsid w:val="009E3DFB"/>
    <w:rsid w:val="00A735B4"/>
    <w:rsid w:val="00B47596"/>
    <w:rsid w:val="00B50990"/>
    <w:rsid w:val="00B94026"/>
    <w:rsid w:val="00BC00A2"/>
    <w:rsid w:val="00C00C7E"/>
    <w:rsid w:val="00C15347"/>
    <w:rsid w:val="00C22711"/>
    <w:rsid w:val="00C275A3"/>
    <w:rsid w:val="00C82D65"/>
    <w:rsid w:val="00CA20E1"/>
    <w:rsid w:val="00CA386F"/>
    <w:rsid w:val="00CB466F"/>
    <w:rsid w:val="00D02BD6"/>
    <w:rsid w:val="00D037B2"/>
    <w:rsid w:val="00D141A3"/>
    <w:rsid w:val="00D533EB"/>
    <w:rsid w:val="00DD4092"/>
    <w:rsid w:val="00DF100A"/>
    <w:rsid w:val="00E20DE3"/>
    <w:rsid w:val="00E62978"/>
    <w:rsid w:val="00E67E89"/>
    <w:rsid w:val="00EA5F8A"/>
    <w:rsid w:val="00ED59A2"/>
    <w:rsid w:val="00EF5CC7"/>
    <w:rsid w:val="00F1156E"/>
    <w:rsid w:val="00F81CFA"/>
    <w:rsid w:val="00FA321E"/>
    <w:rsid w:val="00FA5C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06C36"/>
  <w15:docId w15:val="{1F6DFF77-13F3-4A55-BF2C-E9FB98202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A6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C3A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11"/>
    <w:next w:val="11"/>
    <w:link w:val="20"/>
    <w:unhideWhenUsed/>
    <w:qFormat/>
    <w:rsid w:val="008C3A66"/>
    <w:pPr>
      <w:keepNext/>
      <w:numPr>
        <w:ilvl w:val="1"/>
        <w:numId w:val="1"/>
      </w:numPr>
      <w:jc w:val="center"/>
      <w:outlineLvl w:val="1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3A6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8C3A66"/>
    <w:rPr>
      <w:rFonts w:ascii="Times New Roman" w:eastAsia="Arial" w:hAnsi="Times New Roman" w:cs="Times New Roman"/>
      <w:sz w:val="26"/>
      <w:szCs w:val="20"/>
      <w:lang w:eastAsia="ar-SA"/>
    </w:rPr>
  </w:style>
  <w:style w:type="character" w:styleId="a3">
    <w:name w:val="Hyperlink"/>
    <w:basedOn w:val="a0"/>
    <w:uiPriority w:val="99"/>
    <w:unhideWhenUsed/>
    <w:rsid w:val="008C3A6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C3A66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unhideWhenUsed/>
    <w:rsid w:val="008C3A6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endnote text"/>
    <w:basedOn w:val="a"/>
    <w:link w:val="a7"/>
    <w:uiPriority w:val="99"/>
    <w:unhideWhenUsed/>
    <w:rsid w:val="008C3A66"/>
    <w:pPr>
      <w:suppressAutoHyphens w:val="0"/>
      <w:autoSpaceDE w:val="0"/>
      <w:autoSpaceDN w:val="0"/>
    </w:pPr>
    <w:rPr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rsid w:val="008C3A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aliases w:val="Знак Знак"/>
    <w:basedOn w:val="a0"/>
    <w:link w:val="a9"/>
    <w:semiHidden/>
    <w:locked/>
    <w:rsid w:val="008C3A6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Body Text"/>
    <w:aliases w:val="Знак"/>
    <w:basedOn w:val="a"/>
    <w:link w:val="a8"/>
    <w:semiHidden/>
    <w:unhideWhenUsed/>
    <w:rsid w:val="008C3A66"/>
    <w:pPr>
      <w:spacing w:after="120"/>
    </w:pPr>
  </w:style>
  <w:style w:type="character" w:customStyle="1" w:styleId="12">
    <w:name w:val="Основной текст Знак1"/>
    <w:aliases w:val="Знак Знак1"/>
    <w:basedOn w:val="a0"/>
    <w:semiHidden/>
    <w:rsid w:val="008C3A6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Body Text Indent"/>
    <w:basedOn w:val="a"/>
    <w:link w:val="ab"/>
    <w:uiPriority w:val="99"/>
    <w:semiHidden/>
    <w:unhideWhenUsed/>
    <w:rsid w:val="008C3A6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8C3A6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8C3A6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3A66"/>
    <w:rPr>
      <w:rFonts w:ascii="Segoe UI" w:eastAsia="Times New Roman" w:hAnsi="Segoe UI" w:cs="Segoe UI"/>
      <w:sz w:val="18"/>
      <w:szCs w:val="18"/>
      <w:lang w:eastAsia="ar-SA"/>
    </w:rPr>
  </w:style>
  <w:style w:type="paragraph" w:styleId="ae">
    <w:name w:val="No Spacing"/>
    <w:uiPriority w:val="1"/>
    <w:qFormat/>
    <w:rsid w:val="008C3A6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1">
    <w:name w:val="Обычный1"/>
    <w:uiPriority w:val="99"/>
    <w:semiHidden/>
    <w:rsid w:val="008C3A66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13">
    <w:name w:val="Основной текст1"/>
    <w:basedOn w:val="11"/>
    <w:uiPriority w:val="99"/>
    <w:semiHidden/>
    <w:rsid w:val="008C3A66"/>
    <w:rPr>
      <w:b/>
      <w:sz w:val="24"/>
    </w:rPr>
  </w:style>
  <w:style w:type="paragraph" w:customStyle="1" w:styleId="af">
    <w:name w:val="реквизитПодпись"/>
    <w:basedOn w:val="11"/>
    <w:uiPriority w:val="99"/>
    <w:semiHidden/>
    <w:rsid w:val="008C3A66"/>
    <w:pPr>
      <w:tabs>
        <w:tab w:val="left" w:pos="6804"/>
      </w:tabs>
      <w:spacing w:before="360"/>
    </w:pPr>
    <w:rPr>
      <w:sz w:val="24"/>
    </w:rPr>
  </w:style>
  <w:style w:type="paragraph" w:customStyle="1" w:styleId="14">
    <w:name w:val="Название1"/>
    <w:basedOn w:val="11"/>
    <w:uiPriority w:val="99"/>
    <w:semiHidden/>
    <w:rsid w:val="008C3A66"/>
    <w:pPr>
      <w:jc w:val="center"/>
    </w:pPr>
    <w:rPr>
      <w:b/>
      <w:sz w:val="28"/>
    </w:rPr>
  </w:style>
  <w:style w:type="character" w:customStyle="1" w:styleId="ConsPlusNormal">
    <w:name w:val="ConsPlusNormal Знак"/>
    <w:link w:val="ConsPlusNormal0"/>
    <w:uiPriority w:val="99"/>
    <w:semiHidden/>
    <w:locked/>
    <w:rsid w:val="008C3A6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uiPriority w:val="99"/>
    <w:semiHidden/>
    <w:rsid w:val="008C3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Стандарт"/>
    <w:basedOn w:val="a"/>
    <w:uiPriority w:val="99"/>
    <w:semiHidden/>
    <w:rsid w:val="008C3A66"/>
    <w:pPr>
      <w:suppressAutoHyphens w:val="0"/>
      <w:spacing w:line="288" w:lineRule="auto"/>
      <w:ind w:firstLine="709"/>
      <w:jc w:val="both"/>
    </w:pPr>
    <w:rPr>
      <w:sz w:val="28"/>
      <w:szCs w:val="24"/>
      <w:lang w:eastAsia="ru-RU"/>
    </w:rPr>
  </w:style>
  <w:style w:type="character" w:styleId="af1">
    <w:name w:val="endnote reference"/>
    <w:basedOn w:val="a0"/>
    <w:uiPriority w:val="99"/>
    <w:semiHidden/>
    <w:unhideWhenUsed/>
    <w:rsid w:val="008C3A66"/>
    <w:rPr>
      <w:rFonts w:ascii="Times New Roman" w:hAnsi="Times New Roman" w:cs="Times New Roman" w:hint="default"/>
      <w:vertAlign w:val="superscript"/>
    </w:rPr>
  </w:style>
  <w:style w:type="table" w:styleId="af2">
    <w:name w:val="Table Grid"/>
    <w:basedOn w:val="a1"/>
    <w:uiPriority w:val="99"/>
    <w:rsid w:val="008C3A6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0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.me/minimuscestvor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Радькова Галина</dc:creator>
  <cp:lastModifiedBy>Админстрация</cp:lastModifiedBy>
  <cp:revision>6</cp:revision>
  <dcterms:created xsi:type="dcterms:W3CDTF">2026-09-22T09:01:00Z</dcterms:created>
  <dcterms:modified xsi:type="dcterms:W3CDTF">2026-09-24T09:14:00Z</dcterms:modified>
</cp:coreProperties>
</file>