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268"/>
        <w:gridCol w:w="3402"/>
      </w:tblGrid>
      <w:tr w:rsidR="00F705A3" w:rsidTr="00385532">
        <w:trPr>
          <w:trHeight w:val="1470"/>
        </w:trPr>
        <w:tc>
          <w:tcPr>
            <w:tcW w:w="3969" w:type="dxa"/>
          </w:tcPr>
          <w:p w:rsidR="00F705A3" w:rsidRDefault="00F705A3" w:rsidP="00736000">
            <w:pPr>
              <w:pStyle w:val="a4"/>
              <w:tabs>
                <w:tab w:val="left" w:pos="5812"/>
              </w:tabs>
              <w:jc w:val="left"/>
              <w:rPr>
                <w:sz w:val="26"/>
                <w:szCs w:val="26"/>
              </w:rPr>
            </w:pPr>
          </w:p>
          <w:p w:rsidR="00F705A3" w:rsidRDefault="00F705A3" w:rsidP="00736000">
            <w:pPr>
              <w:pStyle w:val="a4"/>
              <w:tabs>
                <w:tab w:val="left" w:pos="5812"/>
              </w:tabs>
              <w:ind w:right="-79"/>
              <w:jc w:val="lef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РЕСПУБЛИКА </w:t>
            </w:r>
            <w:r w:rsidRPr="009A4944">
              <w:rPr>
                <w:sz w:val="26"/>
                <w:szCs w:val="26"/>
              </w:rPr>
              <w:t>ИНГУШЕТИЯ</w:t>
            </w:r>
          </w:p>
        </w:tc>
        <w:tc>
          <w:tcPr>
            <w:tcW w:w="2268" w:type="dxa"/>
          </w:tcPr>
          <w:p w:rsidR="00F705A3" w:rsidRDefault="00F705A3" w:rsidP="00736000">
            <w:pPr>
              <w:pStyle w:val="a4"/>
              <w:tabs>
                <w:tab w:val="left" w:pos="5812"/>
              </w:tabs>
              <w:rPr>
                <w:sz w:val="28"/>
                <w:szCs w:val="28"/>
              </w:rPr>
            </w:pPr>
            <w:r w:rsidRPr="00394CA2">
              <w:rPr>
                <w:noProof/>
                <w:sz w:val="28"/>
                <w:szCs w:val="28"/>
              </w:rPr>
              <w:drawing>
                <wp:inline distT="0" distB="0" distL="0" distR="0" wp14:anchorId="1EA6BDF5" wp14:editId="7DD23592">
                  <wp:extent cx="1057275" cy="1000125"/>
                  <wp:effectExtent l="19050" t="0" r="9525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640" cy="1000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F705A3" w:rsidRDefault="00F705A3" w:rsidP="00736000">
            <w:pPr>
              <w:pStyle w:val="a4"/>
              <w:tabs>
                <w:tab w:val="left" w:pos="5812"/>
              </w:tabs>
              <w:ind w:left="-993" w:firstLine="142"/>
              <w:rPr>
                <w:sz w:val="28"/>
                <w:szCs w:val="28"/>
              </w:rPr>
            </w:pPr>
          </w:p>
          <w:p w:rsidR="00F705A3" w:rsidRPr="009A4944" w:rsidRDefault="00F705A3" w:rsidP="00736000">
            <w:pPr>
              <w:pStyle w:val="a4"/>
              <w:tabs>
                <w:tab w:val="left" w:pos="5812"/>
              </w:tabs>
              <w:ind w:left="-993" w:right="-108" w:firstLine="142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</w:t>
            </w:r>
            <w:r w:rsidRPr="009A4944">
              <w:rPr>
                <w:sz w:val="26"/>
                <w:szCs w:val="26"/>
              </w:rPr>
              <w:t>Г</w:t>
            </w:r>
            <w:r w:rsidRPr="009A4944">
              <w:rPr>
                <w:sz w:val="26"/>
                <w:szCs w:val="26"/>
                <w:lang w:val="en-US"/>
              </w:rPr>
              <w:t>I</w:t>
            </w:r>
            <w:r w:rsidRPr="009A4944">
              <w:rPr>
                <w:sz w:val="26"/>
                <w:szCs w:val="26"/>
              </w:rPr>
              <w:t>АЛГ</w:t>
            </w:r>
            <w:r w:rsidRPr="009A4944">
              <w:rPr>
                <w:sz w:val="26"/>
                <w:szCs w:val="26"/>
                <w:lang w:val="en-US"/>
              </w:rPr>
              <w:t>I</w:t>
            </w:r>
            <w:r w:rsidRPr="009A4944">
              <w:rPr>
                <w:sz w:val="26"/>
                <w:szCs w:val="26"/>
              </w:rPr>
              <w:t>АЙ</w:t>
            </w:r>
            <w:r>
              <w:rPr>
                <w:sz w:val="26"/>
                <w:szCs w:val="26"/>
              </w:rPr>
              <w:t xml:space="preserve"> </w:t>
            </w:r>
            <w:r w:rsidRPr="009A4944">
              <w:rPr>
                <w:sz w:val="26"/>
                <w:szCs w:val="26"/>
              </w:rPr>
              <w:t>РЕСПУБЛИКА</w:t>
            </w:r>
          </w:p>
          <w:p w:rsidR="00F705A3" w:rsidRDefault="00F705A3" w:rsidP="00736000">
            <w:pPr>
              <w:pStyle w:val="a4"/>
              <w:tabs>
                <w:tab w:val="left" w:pos="5812"/>
              </w:tabs>
              <w:rPr>
                <w:sz w:val="28"/>
                <w:szCs w:val="28"/>
              </w:rPr>
            </w:pPr>
          </w:p>
        </w:tc>
      </w:tr>
    </w:tbl>
    <w:p w:rsidR="00F705A3" w:rsidRPr="000E28FB" w:rsidRDefault="00F705A3" w:rsidP="00F705A3">
      <w:pPr>
        <w:pStyle w:val="a4"/>
        <w:tabs>
          <w:tab w:val="left" w:pos="5812"/>
        </w:tabs>
        <w:ind w:left="-993" w:firstLine="142"/>
        <w:rPr>
          <w:b w:val="0"/>
          <w:sz w:val="24"/>
          <w:szCs w:val="24"/>
        </w:rPr>
      </w:pPr>
      <w:r w:rsidRPr="000E28FB">
        <w:rPr>
          <w:sz w:val="24"/>
          <w:szCs w:val="24"/>
        </w:rPr>
        <w:t xml:space="preserve">                  </w:t>
      </w:r>
    </w:p>
    <w:p w:rsidR="00F705A3" w:rsidRPr="000E28FB" w:rsidRDefault="00F705A3" w:rsidP="00F705A3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F705A3" w:rsidRPr="00C8377F" w:rsidRDefault="00AD5B83" w:rsidP="00F705A3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B72E5">
        <w:rPr>
          <w:sz w:val="26"/>
          <w:szCs w:val="26"/>
        </w:rPr>
        <w:t>АДМИНИСТРАЦИЯ</w:t>
      </w:r>
      <w:r w:rsidR="00F705A3" w:rsidRPr="00C8377F">
        <w:rPr>
          <w:sz w:val="26"/>
          <w:szCs w:val="26"/>
        </w:rPr>
        <w:t xml:space="preserve">  г.НАЗРАНЬ</w:t>
      </w:r>
    </w:p>
    <w:p w:rsidR="00F705A3" w:rsidRPr="00340998" w:rsidRDefault="00F705A3" w:rsidP="00F705A3">
      <w:pPr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thickThinSmallGap" w:sz="2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F705A3" w:rsidRPr="00340998" w:rsidTr="00736000">
        <w:trPr>
          <w:trHeight w:val="100"/>
        </w:trPr>
        <w:tc>
          <w:tcPr>
            <w:tcW w:w="9639" w:type="dxa"/>
          </w:tcPr>
          <w:p w:rsidR="00F705A3" w:rsidRPr="00340998" w:rsidRDefault="00F705A3" w:rsidP="00736000">
            <w:pPr>
              <w:shd w:val="clear" w:color="auto" w:fill="FFFFFF"/>
              <w:ind w:left="5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705A3" w:rsidRDefault="00146F80" w:rsidP="00146F80">
      <w:pPr>
        <w:jc w:val="center"/>
        <w:rPr>
          <w:rFonts w:ascii="Times New Roman" w:hAnsi="Times New Roman"/>
          <w:b/>
          <w:szCs w:val="28"/>
        </w:rPr>
      </w:pPr>
      <w:r w:rsidRPr="00146F80">
        <w:rPr>
          <w:rFonts w:ascii="Times New Roman" w:hAnsi="Times New Roman"/>
          <w:b/>
          <w:szCs w:val="28"/>
        </w:rPr>
        <w:t>РАСПОРЯЖЕНИЕ</w:t>
      </w:r>
    </w:p>
    <w:p w:rsidR="00146F80" w:rsidRPr="00146F80" w:rsidRDefault="00146F80" w:rsidP="00146F80">
      <w:pPr>
        <w:jc w:val="center"/>
        <w:rPr>
          <w:rFonts w:ascii="Times New Roman" w:hAnsi="Times New Roman"/>
          <w:b/>
          <w:szCs w:val="28"/>
        </w:rPr>
      </w:pPr>
    </w:p>
    <w:p w:rsidR="00F705A3" w:rsidRDefault="00F705A3" w:rsidP="00F705A3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№</w:t>
      </w:r>
      <w:r w:rsidR="0088068A">
        <w:rPr>
          <w:rFonts w:ascii="Times New Roman" w:hAnsi="Times New Roman"/>
          <w:b/>
          <w:sz w:val="22"/>
          <w:szCs w:val="22"/>
          <w:u w:val="single"/>
        </w:rPr>
        <w:t>_____</w:t>
      </w:r>
      <w:r w:rsidRPr="00C8377F">
        <w:rPr>
          <w:rFonts w:ascii="Times New Roman" w:hAnsi="Times New Roman"/>
          <w:b/>
          <w:sz w:val="22"/>
          <w:szCs w:val="22"/>
        </w:rPr>
        <w:tab/>
      </w:r>
      <w:r w:rsidRPr="00C8377F">
        <w:rPr>
          <w:rFonts w:ascii="Times New Roman" w:hAnsi="Times New Roman"/>
          <w:b/>
          <w:sz w:val="22"/>
          <w:szCs w:val="22"/>
        </w:rPr>
        <w:tab/>
      </w:r>
      <w:r w:rsidRPr="00C8377F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 xml:space="preserve">  </w:t>
      </w:r>
      <w:r w:rsidR="00E8222F">
        <w:rPr>
          <w:rFonts w:ascii="Times New Roman" w:hAnsi="Times New Roman"/>
          <w:b/>
          <w:sz w:val="22"/>
          <w:szCs w:val="22"/>
        </w:rPr>
        <w:t xml:space="preserve">                         </w:t>
      </w:r>
      <w:r w:rsidR="009055D5">
        <w:rPr>
          <w:rFonts w:ascii="Times New Roman" w:hAnsi="Times New Roman"/>
          <w:b/>
          <w:sz w:val="22"/>
          <w:szCs w:val="22"/>
        </w:rPr>
        <w:t xml:space="preserve">                         </w:t>
      </w:r>
      <w:r w:rsidR="00E8222F">
        <w:rPr>
          <w:rFonts w:ascii="Times New Roman" w:hAnsi="Times New Roman"/>
          <w:b/>
          <w:sz w:val="22"/>
          <w:szCs w:val="22"/>
        </w:rPr>
        <w:t xml:space="preserve">      от “</w:t>
      </w:r>
      <w:r w:rsidR="0088068A">
        <w:rPr>
          <w:rFonts w:ascii="Times New Roman" w:hAnsi="Times New Roman"/>
          <w:b/>
          <w:sz w:val="22"/>
          <w:szCs w:val="22"/>
          <w:u w:val="single"/>
        </w:rPr>
        <w:t xml:space="preserve">     </w:t>
      </w:r>
      <w:r w:rsidR="00D10CE1">
        <w:rPr>
          <w:rFonts w:ascii="Times New Roman" w:hAnsi="Times New Roman"/>
          <w:b/>
          <w:sz w:val="22"/>
          <w:szCs w:val="22"/>
          <w:u w:val="single"/>
        </w:rPr>
        <w:t xml:space="preserve">  </w:t>
      </w:r>
      <w:r>
        <w:rPr>
          <w:rFonts w:ascii="Times New Roman" w:hAnsi="Times New Roman"/>
          <w:b/>
          <w:sz w:val="22"/>
          <w:szCs w:val="22"/>
        </w:rPr>
        <w:t>”</w:t>
      </w:r>
      <w:r w:rsidR="00E8222F">
        <w:rPr>
          <w:rFonts w:ascii="Times New Roman" w:hAnsi="Times New Roman"/>
          <w:b/>
          <w:sz w:val="22"/>
          <w:szCs w:val="22"/>
        </w:rPr>
        <w:t xml:space="preserve">  </w:t>
      </w:r>
      <w:r w:rsidR="009055D5">
        <w:rPr>
          <w:rFonts w:ascii="Times New Roman" w:hAnsi="Times New Roman"/>
          <w:b/>
          <w:sz w:val="22"/>
          <w:szCs w:val="22"/>
        </w:rPr>
        <w:t xml:space="preserve"> _</w:t>
      </w:r>
      <w:r w:rsidR="0088068A">
        <w:rPr>
          <w:rFonts w:ascii="Times New Roman" w:hAnsi="Times New Roman"/>
          <w:b/>
          <w:sz w:val="22"/>
          <w:szCs w:val="22"/>
          <w:u w:val="single"/>
        </w:rPr>
        <w:t xml:space="preserve">             </w:t>
      </w:r>
      <w:r w:rsidR="00D10CE1">
        <w:rPr>
          <w:rFonts w:ascii="Times New Roman" w:hAnsi="Times New Roman"/>
          <w:b/>
          <w:sz w:val="22"/>
          <w:szCs w:val="22"/>
          <w:u w:val="single"/>
        </w:rPr>
        <w:t xml:space="preserve">    </w:t>
      </w:r>
      <w:r w:rsidR="00E8222F">
        <w:rPr>
          <w:rFonts w:ascii="Times New Roman" w:hAnsi="Times New Roman"/>
          <w:b/>
          <w:sz w:val="22"/>
          <w:szCs w:val="22"/>
          <w:u w:val="single"/>
        </w:rPr>
        <w:t xml:space="preserve">   </w:t>
      </w:r>
      <w:r w:rsidRPr="00DD5F3F">
        <w:rPr>
          <w:rFonts w:ascii="Times New Roman" w:hAnsi="Times New Roman"/>
          <w:b/>
          <w:sz w:val="22"/>
          <w:szCs w:val="22"/>
          <w:u w:val="single"/>
        </w:rPr>
        <w:t>20</w:t>
      </w:r>
      <w:r w:rsidR="0088068A">
        <w:rPr>
          <w:rFonts w:ascii="Times New Roman" w:hAnsi="Times New Roman"/>
          <w:b/>
          <w:sz w:val="22"/>
          <w:szCs w:val="22"/>
          <w:u w:val="single"/>
        </w:rPr>
        <w:t xml:space="preserve">  </w:t>
      </w:r>
      <w:r w:rsidR="00D10CE1">
        <w:rPr>
          <w:rFonts w:ascii="Times New Roman" w:hAnsi="Times New Roman"/>
          <w:b/>
          <w:sz w:val="22"/>
          <w:szCs w:val="22"/>
          <w:u w:val="single"/>
        </w:rPr>
        <w:t xml:space="preserve">      </w:t>
      </w:r>
      <w:r w:rsidRPr="00C8377F">
        <w:rPr>
          <w:rFonts w:ascii="Times New Roman" w:hAnsi="Times New Roman"/>
          <w:b/>
          <w:sz w:val="22"/>
          <w:szCs w:val="22"/>
        </w:rPr>
        <w:t>г.</w:t>
      </w:r>
    </w:p>
    <w:p w:rsidR="00AF66DA" w:rsidRPr="00C8377F" w:rsidRDefault="00AF66DA" w:rsidP="00F705A3">
      <w:pPr>
        <w:rPr>
          <w:rFonts w:ascii="Times New Roman" w:hAnsi="Times New Roman"/>
          <w:b/>
          <w:sz w:val="22"/>
          <w:szCs w:val="22"/>
        </w:rPr>
      </w:pPr>
    </w:p>
    <w:p w:rsidR="00AD5B83" w:rsidRPr="00AD5B83" w:rsidRDefault="00AD5B83" w:rsidP="00AD5B83">
      <w:pPr>
        <w:rPr>
          <w:rFonts w:ascii="Times New Roman" w:hAnsi="Times New Roman"/>
          <w:b/>
          <w:sz w:val="18"/>
          <w:szCs w:val="18"/>
        </w:rPr>
      </w:pPr>
    </w:p>
    <w:p w:rsidR="00854B59" w:rsidRDefault="00926255" w:rsidP="00854B59">
      <w:pPr>
        <w:pStyle w:val="contentheader2cols"/>
        <w:ind w:left="0" w:firstLine="400"/>
        <w:jc w:val="center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О </w:t>
      </w:r>
      <w:r w:rsidR="0066384D">
        <w:rPr>
          <w:b w:val="0"/>
          <w:color w:val="000000"/>
          <w:sz w:val="28"/>
          <w:szCs w:val="28"/>
        </w:rPr>
        <w:t>внесении изменений в р</w:t>
      </w:r>
      <w:bookmarkStart w:id="0" w:name="_GoBack"/>
      <w:bookmarkEnd w:id="0"/>
      <w:r w:rsidRPr="00926255">
        <w:rPr>
          <w:b w:val="0"/>
          <w:color w:val="000000"/>
          <w:sz w:val="28"/>
          <w:szCs w:val="28"/>
        </w:rPr>
        <w:t xml:space="preserve">аспоряжение администрации г. Назрань от 04.04.2025 № 47 </w:t>
      </w:r>
      <w:r>
        <w:rPr>
          <w:b w:val="0"/>
          <w:color w:val="000000"/>
          <w:sz w:val="28"/>
          <w:szCs w:val="28"/>
        </w:rPr>
        <w:t>«</w:t>
      </w:r>
      <w:r w:rsidR="00854B59">
        <w:rPr>
          <w:b w:val="0"/>
          <w:color w:val="000000"/>
          <w:sz w:val="28"/>
          <w:szCs w:val="28"/>
        </w:rPr>
        <w:t xml:space="preserve">Об утверждении </w:t>
      </w:r>
      <w:r w:rsidR="006C6BD8">
        <w:rPr>
          <w:b w:val="0"/>
          <w:color w:val="000000"/>
          <w:sz w:val="28"/>
          <w:szCs w:val="28"/>
        </w:rPr>
        <w:t xml:space="preserve">состава </w:t>
      </w:r>
      <w:r w:rsidR="00854B59">
        <w:rPr>
          <w:b w:val="0"/>
          <w:color w:val="000000"/>
          <w:sz w:val="28"/>
          <w:szCs w:val="28"/>
        </w:rPr>
        <w:t>ко</w:t>
      </w:r>
      <w:r w:rsidR="006C6BD8">
        <w:rPr>
          <w:b w:val="0"/>
          <w:color w:val="000000"/>
          <w:sz w:val="28"/>
          <w:szCs w:val="28"/>
        </w:rPr>
        <w:t>миссии по соблюдению требований</w:t>
      </w:r>
      <w:r w:rsidR="008E2274">
        <w:rPr>
          <w:b w:val="0"/>
          <w:color w:val="000000"/>
          <w:sz w:val="28"/>
          <w:szCs w:val="28"/>
        </w:rPr>
        <w:t xml:space="preserve"> к служебному поведению муниципальных служащих   и </w:t>
      </w:r>
      <w:r w:rsidR="00854B59">
        <w:rPr>
          <w:b w:val="0"/>
          <w:color w:val="000000"/>
          <w:sz w:val="28"/>
          <w:szCs w:val="28"/>
        </w:rPr>
        <w:t>урегулированию конфликта интересов в органах местного самоуправлен</w:t>
      </w:r>
      <w:r w:rsidR="001B72E5">
        <w:rPr>
          <w:b w:val="0"/>
          <w:color w:val="000000"/>
          <w:sz w:val="28"/>
          <w:szCs w:val="28"/>
        </w:rPr>
        <w:t>ия муниципального образования «</w:t>
      </w:r>
      <w:r w:rsidR="00854B59">
        <w:rPr>
          <w:b w:val="0"/>
          <w:color w:val="000000"/>
          <w:sz w:val="28"/>
          <w:szCs w:val="28"/>
        </w:rPr>
        <w:t>Городской округ город Назрань</w:t>
      </w:r>
      <w:r w:rsidR="001B72E5">
        <w:rPr>
          <w:b w:val="0"/>
          <w:color w:val="000000"/>
          <w:sz w:val="28"/>
          <w:szCs w:val="28"/>
        </w:rPr>
        <w:t>»</w:t>
      </w:r>
      <w:r>
        <w:rPr>
          <w:b w:val="0"/>
          <w:color w:val="000000"/>
          <w:sz w:val="28"/>
          <w:szCs w:val="28"/>
        </w:rPr>
        <w:t>»</w:t>
      </w:r>
    </w:p>
    <w:p w:rsidR="00854B59" w:rsidRDefault="00854B59" w:rsidP="00854B59">
      <w:pPr>
        <w:ind w:left="-360"/>
        <w:jc w:val="right"/>
      </w:pPr>
    </w:p>
    <w:p w:rsidR="00854B59" w:rsidRDefault="00497615" w:rsidP="00146F80">
      <w:pPr>
        <w:pStyle w:val="contentheader2cols"/>
        <w:ind w:left="0" w:firstLine="708"/>
        <w:jc w:val="both"/>
      </w:pPr>
      <w:proofErr w:type="gramStart"/>
      <w:r w:rsidRPr="00497615">
        <w:rPr>
          <w:b w:val="0"/>
          <w:color w:val="000000"/>
          <w:sz w:val="28"/>
          <w:szCs w:val="28"/>
        </w:rPr>
        <w:t xml:space="preserve">В целях приведения муниципального правового акта в соответствие с действующим законодательством Российской Федерации, </w:t>
      </w:r>
      <w:r>
        <w:rPr>
          <w:b w:val="0"/>
          <w:color w:val="000000"/>
          <w:sz w:val="28"/>
          <w:szCs w:val="28"/>
        </w:rPr>
        <w:t xml:space="preserve">на основании протеста Прокуратуры г. Назрань от 26.05.2026 № Прдп-41-26, </w:t>
      </w:r>
      <w:r w:rsidRPr="00497615">
        <w:rPr>
          <w:b w:val="0"/>
          <w:color w:val="000000"/>
          <w:sz w:val="28"/>
          <w:szCs w:val="28"/>
        </w:rPr>
        <w:t>руководствуясь Федеральным законом от 25.12.2008 № 273-ФЗ «О противодействии коррупции», Федеральным законом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</w:t>
      </w:r>
      <w:proofErr w:type="gramEnd"/>
      <w:r w:rsidRPr="00497615">
        <w:rPr>
          <w:b w:val="0"/>
          <w:color w:val="000000"/>
          <w:sz w:val="28"/>
          <w:szCs w:val="28"/>
        </w:rPr>
        <w:t xml:space="preserve"> </w:t>
      </w:r>
      <w:proofErr w:type="gramStart"/>
      <w:r w:rsidRPr="00497615">
        <w:rPr>
          <w:b w:val="0"/>
          <w:color w:val="000000"/>
          <w:sz w:val="28"/>
          <w:szCs w:val="28"/>
        </w:rPr>
        <w:t>и урегулированию конфликта интересов» (в редакции Указа Президента Российской Федерации от</w:t>
      </w:r>
      <w:proofErr w:type="gramEnd"/>
      <w:r w:rsidRPr="00497615">
        <w:rPr>
          <w:b w:val="0"/>
          <w:color w:val="000000"/>
          <w:sz w:val="28"/>
          <w:szCs w:val="28"/>
        </w:rPr>
        <w:t xml:space="preserve"> </w:t>
      </w:r>
      <w:proofErr w:type="gramStart"/>
      <w:r w:rsidRPr="00497615">
        <w:rPr>
          <w:b w:val="0"/>
          <w:color w:val="000000"/>
          <w:sz w:val="28"/>
          <w:szCs w:val="28"/>
        </w:rPr>
        <w:t>09.07.2025 № 465)</w:t>
      </w:r>
      <w:r w:rsidR="00854B59" w:rsidRPr="00146F80">
        <w:rPr>
          <w:b w:val="0"/>
          <w:color w:val="auto"/>
          <w:sz w:val="28"/>
          <w:szCs w:val="28"/>
        </w:rPr>
        <w:t>:</w:t>
      </w:r>
      <w:proofErr w:type="gramEnd"/>
    </w:p>
    <w:p w:rsidR="00146F80" w:rsidRPr="00146F80" w:rsidRDefault="00146F80" w:rsidP="00146F80">
      <w:pPr>
        <w:pStyle w:val="contentheader2cols"/>
        <w:ind w:left="0" w:firstLine="708"/>
        <w:jc w:val="both"/>
        <w:rPr>
          <w:b w:val="0"/>
          <w:color w:val="000000"/>
          <w:sz w:val="28"/>
          <w:szCs w:val="28"/>
        </w:rPr>
      </w:pPr>
    </w:p>
    <w:p w:rsidR="00854B59" w:rsidRDefault="00854B59" w:rsidP="00146F80">
      <w:pPr>
        <w:pStyle w:val="contentheader2cols"/>
        <w:tabs>
          <w:tab w:val="left" w:pos="567"/>
        </w:tabs>
        <w:ind w:left="0"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1. </w:t>
      </w:r>
      <w:r w:rsidR="00717F5A" w:rsidRPr="00717F5A">
        <w:rPr>
          <w:b w:val="0"/>
          <w:color w:val="000000"/>
          <w:sz w:val="28"/>
          <w:szCs w:val="28"/>
        </w:rPr>
        <w:t>Изложить приложение № 1 к распоряжению администрации г. Назрань от 04.04.2025 № 47 в новой редакции согласно приложению к настоящему распоряжению</w:t>
      </w:r>
      <w:r>
        <w:rPr>
          <w:b w:val="0"/>
          <w:color w:val="000000"/>
          <w:sz w:val="28"/>
          <w:szCs w:val="28"/>
        </w:rPr>
        <w:t>.</w:t>
      </w:r>
    </w:p>
    <w:p w:rsidR="00854B59" w:rsidRDefault="00717F5A" w:rsidP="00146F80">
      <w:pPr>
        <w:pStyle w:val="contentheader2cols"/>
        <w:tabs>
          <w:tab w:val="left" w:pos="567"/>
        </w:tabs>
        <w:ind w:left="0"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2</w:t>
      </w:r>
      <w:r w:rsidR="00854B59">
        <w:rPr>
          <w:b w:val="0"/>
          <w:color w:val="000000"/>
          <w:sz w:val="28"/>
          <w:szCs w:val="28"/>
        </w:rPr>
        <w:t xml:space="preserve">. Опубликовать (обнародовать) настоящее </w:t>
      </w:r>
      <w:r w:rsidR="00146F80">
        <w:rPr>
          <w:b w:val="0"/>
          <w:color w:val="000000"/>
          <w:sz w:val="28"/>
          <w:szCs w:val="28"/>
        </w:rPr>
        <w:t xml:space="preserve">распоряжение </w:t>
      </w:r>
      <w:r w:rsidR="00854B59">
        <w:rPr>
          <w:b w:val="0"/>
          <w:color w:val="000000"/>
          <w:sz w:val="28"/>
          <w:szCs w:val="28"/>
        </w:rPr>
        <w:t xml:space="preserve">в средствах массовой информации.   </w:t>
      </w:r>
    </w:p>
    <w:p w:rsidR="00854B59" w:rsidRDefault="00854B59" w:rsidP="00870F3E">
      <w:pPr>
        <w:tabs>
          <w:tab w:val="left" w:pos="567"/>
          <w:tab w:val="left" w:pos="85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146F80">
        <w:rPr>
          <w:rFonts w:ascii="Times New Roman" w:hAnsi="Times New Roman"/>
        </w:rPr>
        <w:t xml:space="preserve">   </w:t>
      </w:r>
      <w:r w:rsidR="00717F5A">
        <w:rPr>
          <w:rFonts w:ascii="Times New Roman" w:hAnsi="Times New Roman"/>
        </w:rPr>
        <w:t>3</w:t>
      </w:r>
      <w:r w:rsidR="00870F3E">
        <w:rPr>
          <w:rFonts w:ascii="Times New Roman" w:hAnsi="Times New Roman"/>
        </w:rPr>
        <w:t>. Контроль</w:t>
      </w:r>
      <w:r w:rsidR="00441A5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 исполнением настоя</w:t>
      </w:r>
      <w:r w:rsidR="006C6BD8">
        <w:rPr>
          <w:rFonts w:ascii="Times New Roman" w:hAnsi="Times New Roman"/>
        </w:rPr>
        <w:t xml:space="preserve">щего </w:t>
      </w:r>
      <w:r w:rsidR="00EE3B0C">
        <w:rPr>
          <w:rFonts w:ascii="Times New Roman" w:hAnsi="Times New Roman"/>
        </w:rPr>
        <w:t xml:space="preserve">распоряжения </w:t>
      </w:r>
      <w:r w:rsidR="006C6BD8">
        <w:rPr>
          <w:rFonts w:ascii="Times New Roman" w:hAnsi="Times New Roman"/>
        </w:rPr>
        <w:t xml:space="preserve">оставляю за </w:t>
      </w:r>
      <w:r>
        <w:rPr>
          <w:rFonts w:ascii="Times New Roman" w:hAnsi="Times New Roman"/>
        </w:rPr>
        <w:t>собой.</w:t>
      </w:r>
    </w:p>
    <w:p w:rsidR="00D10CE1" w:rsidRDefault="00D10CE1" w:rsidP="00D10CE1">
      <w:pPr>
        <w:ind w:left="-360" w:firstLine="708"/>
        <w:jc w:val="both"/>
        <w:rPr>
          <w:rFonts w:ascii="Times New Roman" w:hAnsi="Times New Roman"/>
        </w:rPr>
      </w:pPr>
    </w:p>
    <w:p w:rsidR="00D10CE1" w:rsidRDefault="00D10CE1" w:rsidP="00D10CE1">
      <w:pPr>
        <w:ind w:left="-360" w:firstLine="708"/>
        <w:jc w:val="both"/>
        <w:rPr>
          <w:rFonts w:ascii="Times New Roman" w:hAnsi="Times New Roman"/>
          <w:b/>
          <w:szCs w:val="28"/>
        </w:rPr>
      </w:pPr>
      <w:r w:rsidRPr="000B001B">
        <w:rPr>
          <w:rFonts w:ascii="Times New Roman" w:hAnsi="Times New Roman"/>
          <w:b/>
          <w:szCs w:val="28"/>
        </w:rPr>
        <w:t xml:space="preserve">  </w:t>
      </w:r>
    </w:p>
    <w:p w:rsidR="00D10CE1" w:rsidRPr="00910FBB" w:rsidRDefault="00D10CE1" w:rsidP="00D10CE1">
      <w:pPr>
        <w:jc w:val="both"/>
        <w:rPr>
          <w:rFonts w:ascii="Times New Roman" w:hAnsi="Times New Roman"/>
        </w:rPr>
      </w:pPr>
      <w:r w:rsidRPr="00910FBB">
        <w:rPr>
          <w:rFonts w:ascii="Times New Roman" w:hAnsi="Times New Roman"/>
          <w:szCs w:val="28"/>
        </w:rPr>
        <w:t xml:space="preserve">Глава г. Назрань                                                                           </w:t>
      </w:r>
      <w:r w:rsidR="005F4F13">
        <w:rPr>
          <w:rFonts w:ascii="Times New Roman" w:hAnsi="Times New Roman"/>
          <w:szCs w:val="28"/>
        </w:rPr>
        <w:t xml:space="preserve">  </w:t>
      </w:r>
      <w:r w:rsidRPr="00910FBB">
        <w:rPr>
          <w:rFonts w:ascii="Times New Roman" w:hAnsi="Times New Roman"/>
          <w:szCs w:val="28"/>
        </w:rPr>
        <w:t xml:space="preserve"> </w:t>
      </w:r>
      <w:r w:rsidR="006C6BD8">
        <w:rPr>
          <w:rFonts w:ascii="Times New Roman" w:hAnsi="Times New Roman"/>
          <w:szCs w:val="28"/>
        </w:rPr>
        <w:t xml:space="preserve">         Р. А. Оздоев</w:t>
      </w:r>
    </w:p>
    <w:p w:rsidR="00D10CE1" w:rsidRDefault="00D10CE1" w:rsidP="00D10CE1">
      <w:pPr>
        <w:jc w:val="both"/>
        <w:rPr>
          <w:rFonts w:ascii="Times New Roman" w:hAnsi="Times New Roman"/>
          <w:sz w:val="20"/>
        </w:rPr>
      </w:pPr>
    </w:p>
    <w:p w:rsidR="00AE0524" w:rsidRDefault="00AE0524" w:rsidP="00AE052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:rsidR="00AE0524" w:rsidRPr="00441A5C" w:rsidRDefault="00AE0524" w:rsidP="00AE052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</w:t>
      </w:r>
    </w:p>
    <w:p w:rsidR="00AE0524" w:rsidRDefault="00146F80" w:rsidP="00AE0524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 w:val="20"/>
        </w:rPr>
        <w:t xml:space="preserve">Сост. </w:t>
      </w:r>
      <w:proofErr w:type="spellStart"/>
      <w:r>
        <w:rPr>
          <w:rFonts w:ascii="Times New Roman" w:hAnsi="Times New Roman"/>
          <w:sz w:val="20"/>
        </w:rPr>
        <w:t>Албакова</w:t>
      </w:r>
      <w:proofErr w:type="spellEnd"/>
      <w:r>
        <w:rPr>
          <w:rFonts w:ascii="Times New Roman" w:hAnsi="Times New Roman"/>
          <w:sz w:val="20"/>
        </w:rPr>
        <w:t xml:space="preserve"> Ф.М.</w:t>
      </w:r>
      <w:r w:rsidR="00AE0524">
        <w:rPr>
          <w:rFonts w:ascii="Times New Roman" w:hAnsi="Times New Roman"/>
          <w:sz w:val="20"/>
        </w:rPr>
        <w:t xml:space="preserve"> </w:t>
      </w:r>
      <w:r w:rsidR="00AE0524">
        <w:rPr>
          <w:rFonts w:ascii="Times New Roman" w:hAnsi="Times New Roman"/>
          <w:sz w:val="24"/>
          <w:szCs w:val="28"/>
        </w:rPr>
        <w:t xml:space="preserve">                                     </w:t>
      </w:r>
    </w:p>
    <w:p w:rsidR="00AE0524" w:rsidRDefault="00AE0524" w:rsidP="00AE0524">
      <w:pPr>
        <w:jc w:val="both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Согл</w:t>
      </w:r>
      <w:proofErr w:type="spellEnd"/>
      <w:r>
        <w:rPr>
          <w:rFonts w:ascii="Times New Roman" w:hAnsi="Times New Roman"/>
          <w:sz w:val="20"/>
        </w:rPr>
        <w:t>.: юрист</w:t>
      </w:r>
    </w:p>
    <w:p w:rsidR="00F705A3" w:rsidRPr="00AD5B83" w:rsidRDefault="00F705A3" w:rsidP="00AD5B83">
      <w:pPr>
        <w:jc w:val="both"/>
        <w:rPr>
          <w:rFonts w:ascii="Times New Roman" w:hAnsi="Times New Roman"/>
          <w:sz w:val="24"/>
          <w:szCs w:val="28"/>
        </w:rPr>
      </w:pPr>
    </w:p>
    <w:sectPr w:rsidR="00F705A3" w:rsidRPr="00AD5B83" w:rsidSect="00385532">
      <w:pgSz w:w="11906" w:h="16838"/>
      <w:pgMar w:top="709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15294"/>
    <w:multiLevelType w:val="hybridMultilevel"/>
    <w:tmpl w:val="7CD2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54BEE"/>
    <w:multiLevelType w:val="hybridMultilevel"/>
    <w:tmpl w:val="900212A4"/>
    <w:lvl w:ilvl="0" w:tplc="9CD64D04">
      <w:start w:val="1"/>
      <w:numFmt w:val="decimal"/>
      <w:lvlText w:val="%1."/>
      <w:lvlJc w:val="left"/>
      <w:pPr>
        <w:ind w:left="177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4CA2"/>
    <w:rsid w:val="00015FBA"/>
    <w:rsid w:val="00046906"/>
    <w:rsid w:val="000556C4"/>
    <w:rsid w:val="00096AB3"/>
    <w:rsid w:val="000B5880"/>
    <w:rsid w:val="000C0FCB"/>
    <w:rsid w:val="000E28FB"/>
    <w:rsid w:val="00132B89"/>
    <w:rsid w:val="00142775"/>
    <w:rsid w:val="00146F80"/>
    <w:rsid w:val="001559D4"/>
    <w:rsid w:val="00176885"/>
    <w:rsid w:val="00192E5C"/>
    <w:rsid w:val="001B71BD"/>
    <w:rsid w:val="001B72E5"/>
    <w:rsid w:val="001E04B5"/>
    <w:rsid w:val="002A1D7E"/>
    <w:rsid w:val="003271A4"/>
    <w:rsid w:val="003511A9"/>
    <w:rsid w:val="00385532"/>
    <w:rsid w:val="00394CA2"/>
    <w:rsid w:val="003A49B9"/>
    <w:rsid w:val="003B0DB7"/>
    <w:rsid w:val="0042012F"/>
    <w:rsid w:val="004411D4"/>
    <w:rsid w:val="00441A5C"/>
    <w:rsid w:val="00442810"/>
    <w:rsid w:val="0044408B"/>
    <w:rsid w:val="00497615"/>
    <w:rsid w:val="004B02B6"/>
    <w:rsid w:val="005A0CDD"/>
    <w:rsid w:val="005C7868"/>
    <w:rsid w:val="005E3504"/>
    <w:rsid w:val="005F4F13"/>
    <w:rsid w:val="0066384D"/>
    <w:rsid w:val="006A78E6"/>
    <w:rsid w:val="006C6BD8"/>
    <w:rsid w:val="006D09E8"/>
    <w:rsid w:val="007155BE"/>
    <w:rsid w:val="00717F5A"/>
    <w:rsid w:val="00795C9B"/>
    <w:rsid w:val="00845BC2"/>
    <w:rsid w:val="00854B59"/>
    <w:rsid w:val="00865BC9"/>
    <w:rsid w:val="00870F3E"/>
    <w:rsid w:val="0088068A"/>
    <w:rsid w:val="008A452D"/>
    <w:rsid w:val="008E2274"/>
    <w:rsid w:val="009055D5"/>
    <w:rsid w:val="00910FBB"/>
    <w:rsid w:val="0091517D"/>
    <w:rsid w:val="00926255"/>
    <w:rsid w:val="009A4944"/>
    <w:rsid w:val="00A40C53"/>
    <w:rsid w:val="00A7575D"/>
    <w:rsid w:val="00A77F6D"/>
    <w:rsid w:val="00AD5B83"/>
    <w:rsid w:val="00AE0524"/>
    <w:rsid w:val="00AE166A"/>
    <w:rsid w:val="00AE443D"/>
    <w:rsid w:val="00AF66DA"/>
    <w:rsid w:val="00B27878"/>
    <w:rsid w:val="00BA3042"/>
    <w:rsid w:val="00BE35D9"/>
    <w:rsid w:val="00BE40FD"/>
    <w:rsid w:val="00BF212E"/>
    <w:rsid w:val="00C03734"/>
    <w:rsid w:val="00C13FFB"/>
    <w:rsid w:val="00C20B6F"/>
    <w:rsid w:val="00C2515D"/>
    <w:rsid w:val="00C62922"/>
    <w:rsid w:val="00C8377F"/>
    <w:rsid w:val="00D10CE1"/>
    <w:rsid w:val="00D32349"/>
    <w:rsid w:val="00D35916"/>
    <w:rsid w:val="00D4694E"/>
    <w:rsid w:val="00DB69D3"/>
    <w:rsid w:val="00DD5F3F"/>
    <w:rsid w:val="00DF3A0B"/>
    <w:rsid w:val="00E8222F"/>
    <w:rsid w:val="00ED471B"/>
    <w:rsid w:val="00EE3B0C"/>
    <w:rsid w:val="00F010EC"/>
    <w:rsid w:val="00F35B30"/>
    <w:rsid w:val="00F705A3"/>
    <w:rsid w:val="00F9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CA2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5B30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5C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94CA2"/>
    <w:rPr>
      <w:color w:val="0000FF"/>
      <w:u w:val="single"/>
    </w:rPr>
  </w:style>
  <w:style w:type="paragraph" w:styleId="a4">
    <w:name w:val="caption"/>
    <w:basedOn w:val="a"/>
    <w:next w:val="a"/>
    <w:unhideWhenUsed/>
    <w:qFormat/>
    <w:rsid w:val="00394CA2"/>
    <w:pPr>
      <w:jc w:val="center"/>
    </w:pPr>
    <w:rPr>
      <w:rFonts w:ascii="Times New Roman" w:hAnsi="Times New Roman"/>
      <w:b/>
      <w:sz w:val="32"/>
    </w:rPr>
  </w:style>
  <w:style w:type="paragraph" w:styleId="a5">
    <w:name w:val="Balloon Text"/>
    <w:basedOn w:val="a"/>
    <w:link w:val="a6"/>
    <w:uiPriority w:val="99"/>
    <w:semiHidden/>
    <w:unhideWhenUsed/>
    <w:rsid w:val="00394C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CA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394C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E28F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35B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5C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tentheader2cols">
    <w:name w:val="contentheader2cols"/>
    <w:basedOn w:val="a"/>
    <w:rsid w:val="00A40C53"/>
    <w:pPr>
      <w:spacing w:before="80"/>
      <w:ind w:left="400"/>
    </w:pPr>
    <w:rPr>
      <w:rFonts w:ascii="Times New Roman" w:hAnsi="Times New Roman"/>
      <w:b/>
      <w:bCs/>
      <w:color w:val="3560A7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649A2-2727-4BA2-8112-BFCAEE1A7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Фатима111</cp:lastModifiedBy>
  <cp:revision>17</cp:revision>
  <cp:lastPrinted>2026-06-01T14:16:00Z</cp:lastPrinted>
  <dcterms:created xsi:type="dcterms:W3CDTF">2023-03-03T07:09:00Z</dcterms:created>
  <dcterms:modified xsi:type="dcterms:W3CDTF">2026-06-01T14:17:00Z</dcterms:modified>
</cp:coreProperties>
</file>