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1A15" w14:textId="77777777" w:rsidR="006E1828" w:rsidRDefault="006E1828" w:rsidP="00604012">
      <w:pPr>
        <w:pStyle w:val="1"/>
        <w:jc w:val="left"/>
        <w:rPr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3402"/>
      </w:tblGrid>
      <w:tr w:rsidR="006318DE" w14:paraId="50BF3A85" w14:textId="77777777" w:rsidTr="00D82796">
        <w:trPr>
          <w:trHeight w:val="1470"/>
        </w:trPr>
        <w:tc>
          <w:tcPr>
            <w:tcW w:w="3969" w:type="dxa"/>
          </w:tcPr>
          <w:p w14:paraId="612360C2" w14:textId="77777777" w:rsidR="006318DE" w:rsidRDefault="006318DE" w:rsidP="00D82796">
            <w:pPr>
              <w:pStyle w:val="a5"/>
              <w:tabs>
                <w:tab w:val="left" w:pos="5812"/>
              </w:tabs>
              <w:jc w:val="left"/>
              <w:rPr>
                <w:sz w:val="26"/>
                <w:szCs w:val="26"/>
              </w:rPr>
            </w:pPr>
          </w:p>
          <w:p w14:paraId="2543D71B" w14:textId="77777777" w:rsidR="006318DE" w:rsidRDefault="006318DE" w:rsidP="00D82796">
            <w:pPr>
              <w:pStyle w:val="a5"/>
              <w:tabs>
                <w:tab w:val="left" w:pos="5812"/>
              </w:tabs>
              <w:ind w:right="-79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РЕСПУБЛИКА </w:t>
            </w:r>
            <w:r w:rsidRPr="009A4944">
              <w:rPr>
                <w:sz w:val="26"/>
                <w:szCs w:val="26"/>
              </w:rPr>
              <w:t>ИНГУШЕТИЯ</w:t>
            </w:r>
          </w:p>
        </w:tc>
        <w:tc>
          <w:tcPr>
            <w:tcW w:w="2268" w:type="dxa"/>
          </w:tcPr>
          <w:p w14:paraId="369FFE7A" w14:textId="77777777" w:rsidR="006318DE" w:rsidRDefault="006318DE" w:rsidP="00D82796">
            <w:pPr>
              <w:pStyle w:val="a5"/>
              <w:tabs>
                <w:tab w:val="left" w:pos="5812"/>
              </w:tabs>
              <w:rPr>
                <w:sz w:val="28"/>
                <w:szCs w:val="28"/>
              </w:rPr>
            </w:pPr>
            <w:r w:rsidRPr="00394CA2">
              <w:rPr>
                <w:noProof/>
                <w:sz w:val="28"/>
                <w:szCs w:val="28"/>
              </w:rPr>
              <w:drawing>
                <wp:inline distT="0" distB="0" distL="0" distR="0" wp14:anchorId="71D79524" wp14:editId="768176FE">
                  <wp:extent cx="1057275" cy="1000125"/>
                  <wp:effectExtent l="1905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40" cy="100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32F255BA" w14:textId="77777777" w:rsidR="006318DE" w:rsidRDefault="006318DE" w:rsidP="00D82796">
            <w:pPr>
              <w:pStyle w:val="a5"/>
              <w:tabs>
                <w:tab w:val="left" w:pos="5812"/>
              </w:tabs>
              <w:ind w:left="-993" w:firstLine="142"/>
              <w:rPr>
                <w:sz w:val="28"/>
                <w:szCs w:val="28"/>
              </w:rPr>
            </w:pPr>
          </w:p>
          <w:p w14:paraId="15CF9E62" w14:textId="77777777" w:rsidR="006318DE" w:rsidRPr="009A4944" w:rsidRDefault="006318DE" w:rsidP="00D82796">
            <w:pPr>
              <w:pStyle w:val="a5"/>
              <w:tabs>
                <w:tab w:val="left" w:pos="5812"/>
              </w:tabs>
              <w:ind w:left="-993" w:right="-108" w:firstLine="14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9A4944">
              <w:rPr>
                <w:sz w:val="26"/>
                <w:szCs w:val="26"/>
              </w:rPr>
              <w:t>Г</w:t>
            </w:r>
            <w:r w:rsidRPr="009A4944">
              <w:rPr>
                <w:sz w:val="26"/>
                <w:szCs w:val="26"/>
                <w:lang w:val="en-US"/>
              </w:rPr>
              <w:t>I</w:t>
            </w:r>
            <w:r w:rsidRPr="009A4944">
              <w:rPr>
                <w:sz w:val="26"/>
                <w:szCs w:val="26"/>
              </w:rPr>
              <w:t>АЛГ</w:t>
            </w:r>
            <w:r w:rsidRPr="009A4944">
              <w:rPr>
                <w:sz w:val="26"/>
                <w:szCs w:val="26"/>
                <w:lang w:val="en-US"/>
              </w:rPr>
              <w:t>I</w:t>
            </w:r>
            <w:r w:rsidRPr="009A4944">
              <w:rPr>
                <w:sz w:val="26"/>
                <w:szCs w:val="26"/>
              </w:rPr>
              <w:t>АЙ</w:t>
            </w:r>
            <w:r>
              <w:rPr>
                <w:sz w:val="26"/>
                <w:szCs w:val="26"/>
              </w:rPr>
              <w:t xml:space="preserve"> </w:t>
            </w:r>
            <w:r w:rsidRPr="009A4944">
              <w:rPr>
                <w:sz w:val="26"/>
                <w:szCs w:val="26"/>
              </w:rPr>
              <w:t>РЕСПУБЛИКА</w:t>
            </w:r>
          </w:p>
          <w:p w14:paraId="58FBD8F6" w14:textId="77777777" w:rsidR="006318DE" w:rsidRDefault="006318DE" w:rsidP="00D82796">
            <w:pPr>
              <w:pStyle w:val="a5"/>
              <w:tabs>
                <w:tab w:val="left" w:pos="5812"/>
              </w:tabs>
              <w:rPr>
                <w:sz w:val="28"/>
                <w:szCs w:val="28"/>
              </w:rPr>
            </w:pPr>
          </w:p>
        </w:tc>
      </w:tr>
    </w:tbl>
    <w:p w14:paraId="5334E266" w14:textId="77777777" w:rsidR="00160C8D" w:rsidRPr="00E87460" w:rsidRDefault="006318DE" w:rsidP="00E87460">
      <w:pPr>
        <w:pStyle w:val="a5"/>
        <w:tabs>
          <w:tab w:val="left" w:pos="5812"/>
        </w:tabs>
        <w:ind w:left="-993" w:firstLine="142"/>
        <w:rPr>
          <w:sz w:val="24"/>
          <w:szCs w:val="24"/>
        </w:rPr>
      </w:pPr>
      <w:r w:rsidRPr="000E28FB">
        <w:rPr>
          <w:sz w:val="24"/>
          <w:szCs w:val="24"/>
        </w:rPr>
        <w:t xml:space="preserve">                  </w:t>
      </w:r>
    </w:p>
    <w:p w14:paraId="2EDE33FB" w14:textId="77777777" w:rsidR="006318DE" w:rsidRPr="00C8377F" w:rsidRDefault="00547AB8" w:rsidP="00547AB8">
      <w:pPr>
        <w:pStyle w:val="1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="00706387" w:rsidRPr="00C8377F">
        <w:rPr>
          <w:sz w:val="26"/>
          <w:szCs w:val="26"/>
        </w:rPr>
        <w:t xml:space="preserve"> г.</w:t>
      </w:r>
      <w:r w:rsidR="00706387">
        <w:rPr>
          <w:sz w:val="26"/>
          <w:szCs w:val="26"/>
        </w:rPr>
        <w:t xml:space="preserve"> </w:t>
      </w:r>
      <w:r w:rsidR="00706387" w:rsidRPr="00C8377F">
        <w:rPr>
          <w:sz w:val="26"/>
          <w:szCs w:val="26"/>
        </w:rPr>
        <w:t>НАЗРАНЬ</w:t>
      </w:r>
    </w:p>
    <w:p w14:paraId="1D7CDE41" w14:textId="77777777" w:rsidR="006318DE" w:rsidRPr="00340998" w:rsidRDefault="006318DE" w:rsidP="006318DE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318DE" w:rsidRPr="00340998" w14:paraId="445D0BF2" w14:textId="77777777" w:rsidTr="00D82796">
        <w:trPr>
          <w:trHeight w:val="100"/>
        </w:trPr>
        <w:tc>
          <w:tcPr>
            <w:tcW w:w="9639" w:type="dxa"/>
          </w:tcPr>
          <w:p w14:paraId="5A6734AF" w14:textId="77777777" w:rsidR="006318DE" w:rsidRPr="00340998" w:rsidRDefault="006318DE" w:rsidP="00D82796">
            <w:pPr>
              <w:shd w:val="clear" w:color="auto" w:fill="FFFFFF"/>
              <w:ind w:left="5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0A00BBF" w14:textId="77777777" w:rsidR="006318DE" w:rsidRDefault="00547AB8" w:rsidP="006318DE">
      <w:pPr>
        <w:pStyle w:val="1"/>
        <w:rPr>
          <w:szCs w:val="28"/>
        </w:rPr>
      </w:pPr>
      <w:r>
        <w:rPr>
          <w:szCs w:val="28"/>
        </w:rPr>
        <w:t>ПОСТАНОВЛЕН</w:t>
      </w:r>
      <w:r w:rsidR="006318DE" w:rsidRPr="00C8377F">
        <w:rPr>
          <w:szCs w:val="28"/>
        </w:rPr>
        <w:t>ИЕ</w:t>
      </w:r>
    </w:p>
    <w:p w14:paraId="56EF6724" w14:textId="77777777" w:rsidR="008972C7" w:rsidRDefault="008972C7" w:rsidP="008972C7">
      <w:pPr>
        <w:rPr>
          <w:rFonts w:ascii="Times New Roman" w:hAnsi="Times New Roman"/>
          <w:b/>
          <w:szCs w:val="28"/>
        </w:rPr>
      </w:pPr>
    </w:p>
    <w:p w14:paraId="3954B83B" w14:textId="77777777" w:rsidR="00604012" w:rsidRPr="008972C7" w:rsidRDefault="008972C7" w:rsidP="008972C7">
      <w:pPr>
        <w:rPr>
          <w:rFonts w:ascii="Times New Roman" w:hAnsi="Times New Roman"/>
          <w:b/>
          <w:szCs w:val="28"/>
        </w:rPr>
      </w:pPr>
      <w:r w:rsidRPr="004B1F65">
        <w:rPr>
          <w:rFonts w:ascii="Times New Roman" w:hAnsi="Times New Roman"/>
          <w:b/>
          <w:szCs w:val="28"/>
        </w:rPr>
        <w:t>№________</w:t>
      </w:r>
      <w:r w:rsidRPr="004B1F65">
        <w:rPr>
          <w:rFonts w:ascii="Times New Roman" w:hAnsi="Times New Roman"/>
          <w:b/>
          <w:szCs w:val="28"/>
        </w:rPr>
        <w:tab/>
      </w:r>
      <w:r w:rsidRPr="004B1F65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 xml:space="preserve">                                     </w:t>
      </w:r>
      <w:r w:rsidRPr="004B1F65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 xml:space="preserve">                        </w:t>
      </w:r>
      <w:r w:rsidRPr="004B1F65">
        <w:rPr>
          <w:rFonts w:ascii="Times New Roman" w:hAnsi="Times New Roman"/>
          <w:b/>
          <w:szCs w:val="28"/>
        </w:rPr>
        <w:t>от “______” __________________20_____ г.</w:t>
      </w:r>
    </w:p>
    <w:p w14:paraId="022C7559" w14:textId="77777777" w:rsidR="004A5914" w:rsidRPr="004A5914" w:rsidRDefault="004A5914" w:rsidP="004A5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5914">
        <w:rPr>
          <w:rFonts w:ascii="Times New Roman" w:eastAsia="Times New Roman" w:hAnsi="Times New Roman" w:cs="Times New Roman"/>
          <w:sz w:val="28"/>
          <w:szCs w:val="28"/>
        </w:rPr>
        <w:t>О внесении изменений в штатное расписание аппарата Администрации и административных округов г. Назрань</w:t>
      </w:r>
    </w:p>
    <w:p w14:paraId="7E9E7680" w14:textId="77777777" w:rsidR="004A5914" w:rsidRPr="004A5914" w:rsidRDefault="004A5914" w:rsidP="004A5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34FBEC" w14:textId="23266D45" w:rsidR="00687970" w:rsidRDefault="00FB4F33" w:rsidP="00687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28C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5F2B92" w:rsidRPr="0085328C">
        <w:rPr>
          <w:rFonts w:ascii="Times New Roman" w:eastAsia="Times New Roman" w:hAnsi="Times New Roman" w:cs="Times New Roman"/>
          <w:sz w:val="28"/>
          <w:szCs w:val="28"/>
        </w:rPr>
        <w:t xml:space="preserve"> решения Городского совета депутатов муниципального образования «Город Назрань» №27/136-5 от 18 декабря 2025 г.</w:t>
      </w:r>
      <w:r w:rsidR="00222329" w:rsidRPr="0085328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22329" w:rsidRPr="0085328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«Об оплате труда депутатов, работающих на постоянной основе, членов выборных органов местного самоуправления, выборных должностных лиц местного самоуправления, муниципальных служащих в органах местного самоуправления   муниципального образования «Городской округ город Назрань»</w:t>
      </w:r>
      <w:r w:rsidR="00222329" w:rsidRPr="008532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328C" w:rsidRPr="0085328C">
        <w:rPr>
          <w:rFonts w:ascii="Times New Roman" w:eastAsia="Times New Roman" w:hAnsi="Times New Roman" w:cs="Times New Roman"/>
          <w:sz w:val="28"/>
          <w:szCs w:val="28"/>
        </w:rPr>
        <w:t>Постановления №850 от 23.12.2025 г. «О внесении изменений в Положение об условиях оплаты труда работников Единой дежурно-диспетчерской службы Администрации МО «Городской округ город Назрань»</w:t>
      </w:r>
      <w:r w:rsidR="0085328C" w:rsidRPr="0085328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F2B92" w:rsidRPr="0085328C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222329" w:rsidRPr="0085328C">
        <w:rPr>
          <w:rFonts w:ascii="Times New Roman" w:eastAsia="Times New Roman" w:hAnsi="Times New Roman" w:cs="Times New Roman"/>
          <w:sz w:val="28"/>
          <w:szCs w:val="28"/>
        </w:rPr>
        <w:t>я №852 от 23.12.2025 г. «</w:t>
      </w:r>
      <w:r w:rsidR="00B9610C" w:rsidRPr="0085328C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об условиях оплаты труда работников органов местного самоуправления муниципального образования «Городской округ город Назрань», занимающих должности, не являющиеся должностями муниципальной службы</w:t>
      </w:r>
      <w:r w:rsidR="00853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970" w:rsidRPr="00687970">
        <w:rPr>
          <w:rFonts w:ascii="Times New Roman" w:eastAsia="Times New Roman" w:hAnsi="Times New Roman" w:cs="Times New Roman"/>
          <w:sz w:val="28"/>
          <w:szCs w:val="28"/>
        </w:rPr>
        <w:t xml:space="preserve">увеличить должностные оклады </w:t>
      </w:r>
      <w:r w:rsidR="0068797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7</w:t>
      </w:r>
      <w:r w:rsidR="006879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687970">
        <w:rPr>
          <w:rFonts w:ascii="Times New Roman" w:eastAsia="Times New Roman" w:hAnsi="Times New Roman" w:cs="Times New Roman"/>
          <w:sz w:val="28"/>
          <w:szCs w:val="28"/>
        </w:rPr>
        <w:t xml:space="preserve"> процента с 01.1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7970">
        <w:rPr>
          <w:rFonts w:ascii="Times New Roman" w:eastAsia="Times New Roman" w:hAnsi="Times New Roman" w:cs="Times New Roman"/>
          <w:sz w:val="28"/>
          <w:szCs w:val="28"/>
        </w:rPr>
        <w:t>.2025 г.:</w:t>
      </w:r>
    </w:p>
    <w:p w14:paraId="2BB15B09" w14:textId="2C415366" w:rsidR="004A5914" w:rsidRPr="004A5914" w:rsidRDefault="004A5914" w:rsidP="004A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914">
        <w:rPr>
          <w:rFonts w:ascii="Times New Roman" w:eastAsia="Times New Roman" w:hAnsi="Times New Roman" w:cs="Times New Roman"/>
          <w:sz w:val="28"/>
          <w:szCs w:val="28"/>
        </w:rPr>
        <w:t>1. Внести изменения в штатное расписание аппарата Администрации г. Назрань и адми</w:t>
      </w:r>
      <w:r w:rsidR="00687970">
        <w:rPr>
          <w:rFonts w:ascii="Times New Roman" w:eastAsia="Times New Roman" w:hAnsi="Times New Roman" w:cs="Times New Roman"/>
          <w:sz w:val="28"/>
          <w:szCs w:val="28"/>
        </w:rPr>
        <w:t>нистративных округов г. Назрань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FE3AFD" w14:textId="7AE50E31" w:rsidR="004A5914" w:rsidRPr="004A5914" w:rsidRDefault="00EB74CE" w:rsidP="004A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A5914" w:rsidRPr="004A5914">
        <w:rPr>
          <w:rFonts w:ascii="Times New Roman" w:eastAsia="Times New Roman" w:hAnsi="Times New Roman" w:cs="Times New Roman"/>
          <w:sz w:val="28"/>
          <w:szCs w:val="28"/>
        </w:rPr>
        <w:t xml:space="preserve"> отдела экономики, прогнозирования и торговли Администрации г. Назрань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Газдиев</w:t>
      </w:r>
      <w:r w:rsidR="0014473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A5914" w:rsidRPr="004A5914">
        <w:rPr>
          <w:rFonts w:ascii="Times New Roman" w:eastAsia="Times New Roman" w:hAnsi="Times New Roman" w:cs="Times New Roman"/>
          <w:sz w:val="28"/>
          <w:szCs w:val="28"/>
        </w:rPr>
        <w:t>внести соответствующие изменения в штатное расписание аппарата Администрации г. Назрань и административных округов г. Назрань, в соответствии с п. 1 настоящего постановления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29EA22" w14:textId="405E634A" w:rsidR="004A5914" w:rsidRPr="004A5914" w:rsidRDefault="004A5914" w:rsidP="004A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914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A591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A5914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</w:t>
      </w:r>
      <w:r w:rsidR="0014473E">
        <w:rPr>
          <w:rFonts w:ascii="Times New Roman" w:eastAsia="Times New Roman" w:hAnsi="Times New Roman" w:cs="Times New Roman"/>
          <w:sz w:val="28"/>
          <w:szCs w:val="28"/>
        </w:rPr>
        <w:t>авления г. Назрань (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447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47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0AEC">
        <w:rPr>
          <w:rFonts w:ascii="Times New Roman" w:eastAsia="Times New Roman" w:hAnsi="Times New Roman" w:cs="Times New Roman"/>
          <w:sz w:val="28"/>
          <w:szCs w:val="28"/>
        </w:rPr>
        <w:t>Халухаев</w:t>
      </w:r>
      <w:proofErr w:type="spellEnd"/>
      <w:r w:rsidRPr="004A591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4012">
        <w:rPr>
          <w:rFonts w:ascii="Times New Roman" w:eastAsia="Times New Roman" w:hAnsi="Times New Roman" w:cs="Times New Roman"/>
          <w:sz w:val="28"/>
          <w:szCs w:val="28"/>
        </w:rPr>
        <w:t xml:space="preserve">обеспечить финансирование </w:t>
      </w:r>
      <w:r w:rsidR="00604012" w:rsidRPr="00604012">
        <w:rPr>
          <w:rFonts w:ascii="Times New Roman" w:eastAsia="Times New Roman" w:hAnsi="Times New Roman" w:cs="Times New Roman"/>
          <w:sz w:val="28"/>
          <w:szCs w:val="28"/>
        </w:rPr>
        <w:t>допол</w:t>
      </w:r>
      <w:r w:rsidR="00604012">
        <w:rPr>
          <w:rFonts w:ascii="Times New Roman" w:eastAsia="Times New Roman" w:hAnsi="Times New Roman" w:cs="Times New Roman"/>
          <w:sz w:val="28"/>
          <w:szCs w:val="28"/>
        </w:rPr>
        <w:t>нительных расходов, направленных</w:t>
      </w:r>
      <w:r w:rsidR="00604012" w:rsidRPr="00604012">
        <w:rPr>
          <w:rFonts w:ascii="Times New Roman" w:eastAsia="Times New Roman" w:hAnsi="Times New Roman" w:cs="Times New Roman"/>
          <w:sz w:val="28"/>
          <w:szCs w:val="28"/>
        </w:rPr>
        <w:t xml:space="preserve"> на увеличение заработной платы</w:t>
      </w:r>
      <w:r w:rsidR="00520A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07D53F" w14:textId="77777777" w:rsidR="004A5914" w:rsidRPr="004A5914" w:rsidRDefault="004A5914" w:rsidP="004A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914">
        <w:rPr>
          <w:rFonts w:ascii="Times New Roman" w:eastAsia="Times New Roman" w:hAnsi="Times New Roman" w:cs="Times New Roman"/>
          <w:sz w:val="28"/>
          <w:szCs w:val="28"/>
        </w:rPr>
        <w:t>4. Управделами</w:t>
      </w:r>
      <w:r w:rsidR="0014473E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 w:rsidR="00891AE2">
        <w:rPr>
          <w:rFonts w:ascii="Times New Roman" w:eastAsia="Times New Roman" w:hAnsi="Times New Roman" w:cs="Times New Roman"/>
          <w:sz w:val="28"/>
          <w:szCs w:val="28"/>
        </w:rPr>
        <w:t>рации г. Назрань (</w:t>
      </w:r>
      <w:proofErr w:type="gramStart"/>
      <w:r w:rsidR="00891AE2">
        <w:rPr>
          <w:rFonts w:ascii="Times New Roman" w:eastAsia="Times New Roman" w:hAnsi="Times New Roman" w:cs="Times New Roman"/>
          <w:sz w:val="28"/>
          <w:szCs w:val="28"/>
        </w:rPr>
        <w:t>Ф.И.</w:t>
      </w:r>
      <w:proofErr w:type="gramEnd"/>
      <w:r w:rsidR="00891AE2">
        <w:rPr>
          <w:rFonts w:ascii="Times New Roman" w:eastAsia="Times New Roman" w:hAnsi="Times New Roman" w:cs="Times New Roman"/>
          <w:sz w:val="28"/>
          <w:szCs w:val="28"/>
        </w:rPr>
        <w:t xml:space="preserve"> Евлоева</w:t>
      </w:r>
      <w:r w:rsidR="0060401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4A5914">
        <w:rPr>
          <w:rFonts w:ascii="Times New Roman" w:eastAsia="Times New Roman" w:hAnsi="Times New Roman" w:cs="Times New Roman"/>
          <w:sz w:val="28"/>
          <w:szCs w:val="28"/>
        </w:rPr>
        <w:t>в установленном трудовым законодательством порядке</w:t>
      </w:r>
      <w:r w:rsidR="006040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A5914">
        <w:rPr>
          <w:rFonts w:ascii="Times New Roman" w:eastAsia="Times New Roman" w:hAnsi="Times New Roman" w:cs="Times New Roman"/>
          <w:sz w:val="28"/>
          <w:szCs w:val="28"/>
        </w:rPr>
        <w:t xml:space="preserve"> провести необходимую работу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A5914">
        <w:rPr>
          <w:rFonts w:ascii="Times New Roman" w:eastAsia="Times New Roman" w:hAnsi="Times New Roman" w:cs="Times New Roman"/>
          <w:sz w:val="28"/>
          <w:szCs w:val="28"/>
        </w:rPr>
        <w:t xml:space="preserve"> в связи с изменениями в штатном расписании аппарата Администрации г. Назрань и административных округов г. Назрань.</w:t>
      </w:r>
    </w:p>
    <w:p w14:paraId="138CA2E3" w14:textId="77777777" w:rsidR="004A5914" w:rsidRPr="004A5914" w:rsidRDefault="0014473E" w:rsidP="004A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A5914" w:rsidRPr="004A5914">
        <w:rPr>
          <w:rFonts w:ascii="Times New Roman" w:eastAsia="Times New Roman" w:hAnsi="Times New Roman" w:cs="Times New Roman"/>
          <w:sz w:val="28"/>
          <w:szCs w:val="28"/>
        </w:rPr>
        <w:t>Опубликовать (обнародовать) настоящее постановление на официальном сайте Администрации г. Назрань.</w:t>
      </w:r>
    </w:p>
    <w:p w14:paraId="15519F81" w14:textId="77777777" w:rsidR="004A5914" w:rsidRPr="004A5914" w:rsidRDefault="0014473E" w:rsidP="004A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4A5914" w:rsidRPr="004A591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B36EE4E" w14:textId="13421857" w:rsidR="004A5914" w:rsidRPr="0014473E" w:rsidRDefault="00520AEC" w:rsidP="004A59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="004A5914" w:rsidRPr="004A5914">
        <w:rPr>
          <w:rFonts w:ascii="Times New Roman" w:eastAsia="Times New Roman" w:hAnsi="Times New Roman" w:cs="Times New Roman"/>
          <w:bCs/>
          <w:sz w:val="28"/>
          <w:szCs w:val="28"/>
        </w:rPr>
        <w:t>Глава г. Назрань</w:t>
      </w:r>
      <w:r w:rsidR="004A5914" w:rsidRPr="004A591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A5914" w:rsidRPr="004A591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A5914" w:rsidRPr="004A591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A5914" w:rsidRPr="004A591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</w:t>
      </w:r>
      <w:r w:rsidR="00D9589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4A5914" w:rsidRPr="004A5914">
        <w:rPr>
          <w:rFonts w:ascii="Times New Roman" w:eastAsia="Times New Roman" w:hAnsi="Times New Roman" w:cs="Times New Roman"/>
          <w:bCs/>
          <w:sz w:val="28"/>
          <w:szCs w:val="28"/>
        </w:rPr>
        <w:t>Р. А.</w:t>
      </w:r>
      <w:r w:rsidR="004A59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5914" w:rsidRPr="004A5914">
        <w:rPr>
          <w:rFonts w:ascii="Times New Roman" w:eastAsia="Times New Roman" w:hAnsi="Times New Roman" w:cs="Times New Roman"/>
          <w:bCs/>
          <w:sz w:val="28"/>
          <w:szCs w:val="28"/>
        </w:rPr>
        <w:t>Оздоев</w:t>
      </w:r>
    </w:p>
    <w:p w14:paraId="65611228" w14:textId="77777777" w:rsidR="00604012" w:rsidRDefault="00604012" w:rsidP="004A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0270FB" w14:textId="1B30B339" w:rsidR="004A5914" w:rsidRPr="004A5914" w:rsidRDefault="004A5914" w:rsidP="004A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5914">
        <w:rPr>
          <w:rFonts w:ascii="Times New Roman" w:eastAsia="Times New Roman" w:hAnsi="Times New Roman" w:cs="Times New Roman"/>
          <w:sz w:val="20"/>
          <w:szCs w:val="20"/>
        </w:rPr>
        <w:t xml:space="preserve">Сост.: </w:t>
      </w:r>
      <w:proofErr w:type="gramStart"/>
      <w:r w:rsidR="00520AEC">
        <w:rPr>
          <w:rFonts w:ascii="Times New Roman" w:eastAsia="Times New Roman" w:hAnsi="Times New Roman" w:cs="Times New Roman"/>
          <w:sz w:val="20"/>
          <w:szCs w:val="20"/>
        </w:rPr>
        <w:t>Т.Б.</w:t>
      </w:r>
      <w:proofErr w:type="gramEnd"/>
      <w:r w:rsidRPr="004A59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0AEC">
        <w:rPr>
          <w:rFonts w:ascii="Times New Roman" w:eastAsia="Times New Roman" w:hAnsi="Times New Roman" w:cs="Times New Roman"/>
          <w:sz w:val="20"/>
          <w:szCs w:val="20"/>
        </w:rPr>
        <w:t>Тутаева</w:t>
      </w:r>
      <w:r w:rsidRPr="004A591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0B52EF6" w14:textId="77777777" w:rsidR="0077128B" w:rsidRPr="0014473E" w:rsidRDefault="004A5914" w:rsidP="004A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A5914">
        <w:rPr>
          <w:rFonts w:ascii="Times New Roman" w:eastAsia="Times New Roman" w:hAnsi="Times New Roman" w:cs="Times New Roman"/>
          <w:sz w:val="20"/>
          <w:szCs w:val="20"/>
        </w:rPr>
        <w:t>Согл</w:t>
      </w:r>
      <w:proofErr w:type="spellEnd"/>
      <w:r w:rsidRPr="004A5914">
        <w:rPr>
          <w:rFonts w:ascii="Times New Roman" w:eastAsia="Times New Roman" w:hAnsi="Times New Roman" w:cs="Times New Roman"/>
          <w:sz w:val="20"/>
          <w:szCs w:val="20"/>
        </w:rPr>
        <w:t>.: юрист</w:t>
      </w:r>
    </w:p>
    <w:sectPr w:rsidR="0077128B" w:rsidRPr="0014473E" w:rsidSect="00604012">
      <w:pgSz w:w="11906" w:h="16838"/>
      <w:pgMar w:top="1" w:right="849" w:bottom="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44C9" w14:textId="77777777" w:rsidR="00C56B32" w:rsidRDefault="00C56B32" w:rsidP="00E87460">
      <w:pPr>
        <w:spacing w:after="0" w:line="240" w:lineRule="auto"/>
      </w:pPr>
      <w:r>
        <w:separator/>
      </w:r>
    </w:p>
  </w:endnote>
  <w:endnote w:type="continuationSeparator" w:id="0">
    <w:p w14:paraId="025643B7" w14:textId="77777777" w:rsidR="00C56B32" w:rsidRDefault="00C56B32" w:rsidP="00E8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10EC" w14:textId="77777777" w:rsidR="00C56B32" w:rsidRDefault="00C56B32" w:rsidP="00E87460">
      <w:pPr>
        <w:spacing w:after="0" w:line="240" w:lineRule="auto"/>
      </w:pPr>
      <w:r>
        <w:separator/>
      </w:r>
    </w:p>
  </w:footnote>
  <w:footnote w:type="continuationSeparator" w:id="0">
    <w:p w14:paraId="2CC23144" w14:textId="77777777" w:rsidR="00C56B32" w:rsidRDefault="00C56B32" w:rsidP="00E87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278712F1"/>
    <w:multiLevelType w:val="hybridMultilevel"/>
    <w:tmpl w:val="8BCEEA84"/>
    <w:lvl w:ilvl="0" w:tplc="4398B2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C706EBF"/>
    <w:multiLevelType w:val="hybridMultilevel"/>
    <w:tmpl w:val="A3C43C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4966"/>
    <w:multiLevelType w:val="singleLevel"/>
    <w:tmpl w:val="0D9EA710"/>
    <w:lvl w:ilvl="0">
      <w:start w:val="4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4D7BED"/>
    <w:multiLevelType w:val="hybridMultilevel"/>
    <w:tmpl w:val="D298C6C2"/>
    <w:lvl w:ilvl="0" w:tplc="C28AA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B6604D"/>
    <w:multiLevelType w:val="hybridMultilevel"/>
    <w:tmpl w:val="4F4A3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54AF2"/>
    <w:multiLevelType w:val="hybridMultilevel"/>
    <w:tmpl w:val="5AEA41FE"/>
    <w:lvl w:ilvl="0" w:tplc="FC88A0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56219">
    <w:abstractNumId w:val="3"/>
  </w:num>
  <w:num w:numId="2" w16cid:durableId="519394647">
    <w:abstractNumId w:val="2"/>
  </w:num>
  <w:num w:numId="3" w16cid:durableId="1479107816">
    <w:abstractNumId w:val="4"/>
  </w:num>
  <w:num w:numId="4" w16cid:durableId="708535917">
    <w:abstractNumId w:val="6"/>
  </w:num>
  <w:num w:numId="5" w16cid:durableId="1191261200">
    <w:abstractNumId w:val="0"/>
  </w:num>
  <w:num w:numId="6" w16cid:durableId="2141069874">
    <w:abstractNumId w:val="5"/>
  </w:num>
  <w:num w:numId="7" w16cid:durableId="126557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B9"/>
    <w:rsid w:val="00052B52"/>
    <w:rsid w:val="00054ABA"/>
    <w:rsid w:val="00064A07"/>
    <w:rsid w:val="000925D7"/>
    <w:rsid w:val="000E4DA4"/>
    <w:rsid w:val="000F191F"/>
    <w:rsid w:val="00104269"/>
    <w:rsid w:val="0012057B"/>
    <w:rsid w:val="0014473E"/>
    <w:rsid w:val="00160C8D"/>
    <w:rsid w:val="00174424"/>
    <w:rsid w:val="001A097A"/>
    <w:rsid w:val="001C30C0"/>
    <w:rsid w:val="001D304C"/>
    <w:rsid w:val="001D510D"/>
    <w:rsid w:val="001E7008"/>
    <w:rsid w:val="00222329"/>
    <w:rsid w:val="00267DFE"/>
    <w:rsid w:val="00274F4D"/>
    <w:rsid w:val="002875BC"/>
    <w:rsid w:val="002920F1"/>
    <w:rsid w:val="002C6A3E"/>
    <w:rsid w:val="002E024E"/>
    <w:rsid w:val="002E1CB8"/>
    <w:rsid w:val="002F29FF"/>
    <w:rsid w:val="003006A0"/>
    <w:rsid w:val="00305AC4"/>
    <w:rsid w:val="0031386F"/>
    <w:rsid w:val="00333E7B"/>
    <w:rsid w:val="00346170"/>
    <w:rsid w:val="00366250"/>
    <w:rsid w:val="003872B3"/>
    <w:rsid w:val="003B316A"/>
    <w:rsid w:val="003D2660"/>
    <w:rsid w:val="003E4A50"/>
    <w:rsid w:val="00410B0F"/>
    <w:rsid w:val="004155BC"/>
    <w:rsid w:val="00432EA0"/>
    <w:rsid w:val="00446313"/>
    <w:rsid w:val="00446E86"/>
    <w:rsid w:val="004A5914"/>
    <w:rsid w:val="004D035E"/>
    <w:rsid w:val="0050201F"/>
    <w:rsid w:val="00502B73"/>
    <w:rsid w:val="00520AEC"/>
    <w:rsid w:val="0052455C"/>
    <w:rsid w:val="005256F3"/>
    <w:rsid w:val="0053162D"/>
    <w:rsid w:val="00540FCC"/>
    <w:rsid w:val="00547AB8"/>
    <w:rsid w:val="00587D68"/>
    <w:rsid w:val="005F2B92"/>
    <w:rsid w:val="006027FC"/>
    <w:rsid w:val="00604012"/>
    <w:rsid w:val="006318DE"/>
    <w:rsid w:val="00660E89"/>
    <w:rsid w:val="00687970"/>
    <w:rsid w:val="006E1828"/>
    <w:rsid w:val="006F61FD"/>
    <w:rsid w:val="00706387"/>
    <w:rsid w:val="00712962"/>
    <w:rsid w:val="007228B9"/>
    <w:rsid w:val="007420C7"/>
    <w:rsid w:val="0077128B"/>
    <w:rsid w:val="00790830"/>
    <w:rsid w:val="007F76B6"/>
    <w:rsid w:val="00801344"/>
    <w:rsid w:val="00820B7C"/>
    <w:rsid w:val="00843261"/>
    <w:rsid w:val="0085328C"/>
    <w:rsid w:val="00865800"/>
    <w:rsid w:val="0089005E"/>
    <w:rsid w:val="00891AE2"/>
    <w:rsid w:val="008972C7"/>
    <w:rsid w:val="008A1CF0"/>
    <w:rsid w:val="008B72FB"/>
    <w:rsid w:val="008C08B5"/>
    <w:rsid w:val="008C1F87"/>
    <w:rsid w:val="008D51C6"/>
    <w:rsid w:val="008E49FB"/>
    <w:rsid w:val="0092223A"/>
    <w:rsid w:val="0096478A"/>
    <w:rsid w:val="009B2930"/>
    <w:rsid w:val="009E78F9"/>
    <w:rsid w:val="009F7E60"/>
    <w:rsid w:val="00A01C05"/>
    <w:rsid w:val="00A50F07"/>
    <w:rsid w:val="00A653AC"/>
    <w:rsid w:val="00A815C6"/>
    <w:rsid w:val="00A94BAA"/>
    <w:rsid w:val="00A97E27"/>
    <w:rsid w:val="00AA5C86"/>
    <w:rsid w:val="00AD488C"/>
    <w:rsid w:val="00B33E95"/>
    <w:rsid w:val="00B5685E"/>
    <w:rsid w:val="00B6021F"/>
    <w:rsid w:val="00B65100"/>
    <w:rsid w:val="00B8040C"/>
    <w:rsid w:val="00B9610C"/>
    <w:rsid w:val="00BB56F9"/>
    <w:rsid w:val="00BC50D6"/>
    <w:rsid w:val="00BD3DE9"/>
    <w:rsid w:val="00C054FA"/>
    <w:rsid w:val="00C56B32"/>
    <w:rsid w:val="00C877E9"/>
    <w:rsid w:val="00CA7872"/>
    <w:rsid w:val="00CC524A"/>
    <w:rsid w:val="00CE1C4F"/>
    <w:rsid w:val="00CF1D03"/>
    <w:rsid w:val="00D115BB"/>
    <w:rsid w:val="00D442D0"/>
    <w:rsid w:val="00D80289"/>
    <w:rsid w:val="00D90A69"/>
    <w:rsid w:val="00D9589C"/>
    <w:rsid w:val="00DA2077"/>
    <w:rsid w:val="00DA3FDC"/>
    <w:rsid w:val="00DC1D8F"/>
    <w:rsid w:val="00DC672C"/>
    <w:rsid w:val="00DD17DB"/>
    <w:rsid w:val="00DE2319"/>
    <w:rsid w:val="00DE47AA"/>
    <w:rsid w:val="00E26095"/>
    <w:rsid w:val="00E62747"/>
    <w:rsid w:val="00E85991"/>
    <w:rsid w:val="00E87460"/>
    <w:rsid w:val="00EB74CE"/>
    <w:rsid w:val="00EC21B4"/>
    <w:rsid w:val="00EE4C7A"/>
    <w:rsid w:val="00EE5A89"/>
    <w:rsid w:val="00F0534D"/>
    <w:rsid w:val="00F2597F"/>
    <w:rsid w:val="00F43189"/>
    <w:rsid w:val="00F54FF0"/>
    <w:rsid w:val="00FB3C11"/>
    <w:rsid w:val="00FB4F33"/>
    <w:rsid w:val="00FB7E82"/>
    <w:rsid w:val="00FD3EB8"/>
    <w:rsid w:val="00FD64C7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5723"/>
  <w15:docId w15:val="{B36DA1B0-F15E-432E-BE73-9FB6E6AA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D7"/>
  </w:style>
  <w:style w:type="paragraph" w:styleId="1">
    <w:name w:val="heading 1"/>
    <w:basedOn w:val="a"/>
    <w:next w:val="a"/>
    <w:link w:val="10"/>
    <w:qFormat/>
    <w:rsid w:val="006E1828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524A"/>
  </w:style>
  <w:style w:type="paragraph" w:styleId="a3">
    <w:name w:val="List Paragraph"/>
    <w:basedOn w:val="a"/>
    <w:uiPriority w:val="34"/>
    <w:qFormat/>
    <w:rsid w:val="00BB56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basedOn w:val="a"/>
    <w:rsid w:val="00BB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BB56F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Normal (Web)"/>
    <w:basedOn w:val="a"/>
    <w:unhideWhenUsed/>
    <w:rsid w:val="00BB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E1828"/>
    <w:rPr>
      <w:rFonts w:ascii="Times New Roman" w:eastAsia="Calibri" w:hAnsi="Times New Roman" w:cs="Times New Roman"/>
      <w:b/>
      <w:sz w:val="28"/>
      <w:szCs w:val="20"/>
    </w:rPr>
  </w:style>
  <w:style w:type="paragraph" w:styleId="a5">
    <w:name w:val="caption"/>
    <w:basedOn w:val="a"/>
    <w:next w:val="a"/>
    <w:unhideWhenUsed/>
    <w:qFormat/>
    <w:rsid w:val="006318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table" w:styleId="a6">
    <w:name w:val="Table Grid"/>
    <w:basedOn w:val="a1"/>
    <w:uiPriority w:val="59"/>
    <w:rsid w:val="00631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87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7460"/>
  </w:style>
  <w:style w:type="paragraph" w:styleId="ab">
    <w:name w:val="footer"/>
    <w:basedOn w:val="a"/>
    <w:link w:val="ac"/>
    <w:uiPriority w:val="99"/>
    <w:unhideWhenUsed/>
    <w:rsid w:val="00E87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c488</cp:lastModifiedBy>
  <cp:revision>4</cp:revision>
  <cp:lastPrinted>2025-04-03T14:24:00Z</cp:lastPrinted>
  <dcterms:created xsi:type="dcterms:W3CDTF">2025-12-23T13:14:00Z</dcterms:created>
  <dcterms:modified xsi:type="dcterms:W3CDTF">2025-12-23T13:55:00Z</dcterms:modified>
</cp:coreProperties>
</file>