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35B30" w:rsidTr="00385532">
        <w:trPr>
          <w:trHeight w:val="1470"/>
        </w:trPr>
        <w:tc>
          <w:tcPr>
            <w:tcW w:w="3969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35B30" w:rsidRDefault="00F35B30" w:rsidP="0043279C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35B30" w:rsidRPr="009A4944" w:rsidRDefault="00F35B30" w:rsidP="0043279C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35B30" w:rsidRDefault="00F35B30" w:rsidP="0043279C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35B30" w:rsidRPr="000E28FB" w:rsidRDefault="00F35B30" w:rsidP="00F35B30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35B30" w:rsidRPr="00C8377F" w:rsidRDefault="00F35B30" w:rsidP="00F35B30">
      <w:pPr>
        <w:pStyle w:val="1"/>
        <w:rPr>
          <w:sz w:val="26"/>
          <w:szCs w:val="26"/>
        </w:rPr>
      </w:pPr>
      <w:r w:rsidRPr="00622A68">
        <w:rPr>
          <w:szCs w:val="28"/>
        </w:rPr>
        <w:t xml:space="preserve"> </w:t>
      </w:r>
      <w:r w:rsidRPr="008C1AF4">
        <w:rPr>
          <w:szCs w:val="28"/>
        </w:rPr>
        <w:t xml:space="preserve">        </w:t>
      </w:r>
      <w:r w:rsidRPr="00C8377F">
        <w:rPr>
          <w:sz w:val="26"/>
          <w:szCs w:val="26"/>
        </w:rPr>
        <w:t xml:space="preserve">ГЛАВА АДМИНИСТРАЦИИ  </w:t>
      </w:r>
      <w:proofErr w:type="gramStart"/>
      <w:r w:rsidRPr="00C8377F">
        <w:rPr>
          <w:sz w:val="26"/>
          <w:szCs w:val="26"/>
        </w:rPr>
        <w:t>г</w:t>
      </w:r>
      <w:proofErr w:type="gramEnd"/>
      <w:r w:rsidRPr="00C8377F">
        <w:rPr>
          <w:sz w:val="26"/>
          <w:szCs w:val="26"/>
        </w:rPr>
        <w:t>.</w:t>
      </w:r>
      <w:r w:rsidR="006A2E5C">
        <w:rPr>
          <w:sz w:val="26"/>
          <w:szCs w:val="26"/>
        </w:rPr>
        <w:t xml:space="preserve"> </w:t>
      </w:r>
      <w:r w:rsidRPr="00C8377F">
        <w:rPr>
          <w:sz w:val="26"/>
          <w:szCs w:val="26"/>
        </w:rPr>
        <w:t>НАЗРАНЬ</w:t>
      </w:r>
    </w:p>
    <w:p w:rsidR="00F35B30" w:rsidRPr="00340998" w:rsidRDefault="00F35B30" w:rsidP="00F35B30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35B30" w:rsidRPr="00340998" w:rsidTr="0043279C">
        <w:trPr>
          <w:trHeight w:val="100"/>
        </w:trPr>
        <w:tc>
          <w:tcPr>
            <w:tcW w:w="9639" w:type="dxa"/>
          </w:tcPr>
          <w:p w:rsidR="00F35B30" w:rsidRPr="00340998" w:rsidRDefault="00F35B30" w:rsidP="0043279C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35B30" w:rsidRPr="00C8377F" w:rsidRDefault="00F35B30" w:rsidP="00F35B30">
      <w:pPr>
        <w:pStyle w:val="1"/>
        <w:rPr>
          <w:szCs w:val="28"/>
        </w:rPr>
      </w:pPr>
      <w:r w:rsidRPr="00C8377F">
        <w:rPr>
          <w:szCs w:val="28"/>
        </w:rPr>
        <w:t>РАСПОРЯЖЕНИЕ</w:t>
      </w:r>
    </w:p>
    <w:p w:rsidR="00F35B30" w:rsidRDefault="00F35B30" w:rsidP="00F35B30">
      <w:pPr>
        <w:jc w:val="center"/>
        <w:rPr>
          <w:b/>
          <w:sz w:val="24"/>
          <w:szCs w:val="24"/>
        </w:rPr>
      </w:pPr>
    </w:p>
    <w:p w:rsidR="00F35B30" w:rsidRPr="00C8377F" w:rsidRDefault="00F35B30" w:rsidP="00F35B3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№_______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b/>
          <w:sz w:val="22"/>
          <w:szCs w:val="22"/>
        </w:rPr>
        <w:tab/>
        <w:t>от “______”___________</w:t>
      </w:r>
      <w:r w:rsidRPr="00C8377F">
        <w:rPr>
          <w:rFonts w:ascii="Times New Roman" w:hAnsi="Times New Roman"/>
          <w:b/>
          <w:sz w:val="22"/>
          <w:szCs w:val="22"/>
        </w:rPr>
        <w:t>______20_____г.</w:t>
      </w:r>
    </w:p>
    <w:p w:rsidR="00F35B30" w:rsidRDefault="00F35B30" w:rsidP="00F35B3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F35B30" w:rsidRPr="006B113D" w:rsidRDefault="00F35B30" w:rsidP="00F35B30"/>
    <w:tbl>
      <w:tblPr>
        <w:tblStyle w:val="a7"/>
        <w:tblW w:w="0" w:type="auto"/>
        <w:tblInd w:w="108" w:type="dxa"/>
        <w:tblLook w:val="04A0"/>
      </w:tblPr>
      <w:tblGrid>
        <w:gridCol w:w="9639"/>
      </w:tblGrid>
      <w:tr w:rsidR="00F705A3" w:rsidTr="0043279C">
        <w:trPr>
          <w:trHeight w:val="3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74E9D" w:rsidRPr="0056348C" w:rsidRDefault="00DC018F" w:rsidP="00D74E9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</w:t>
            </w:r>
            <w:r w:rsidR="00D74E9D" w:rsidRPr="0056348C">
              <w:rPr>
                <w:rFonts w:ascii="Times New Roman" w:eastAsia="Times New Roman" w:hAnsi="Times New Roman" w:cs="Times New Roman"/>
                <w:sz w:val="28"/>
                <w:szCs w:val="28"/>
              </w:rPr>
              <w:t>лана мероприятий</w:t>
            </w:r>
          </w:p>
          <w:p w:rsidR="00DC018F" w:rsidRDefault="00D74E9D" w:rsidP="000F0043">
            <w:pPr>
              <w:jc w:val="center"/>
              <w:rPr>
                <w:rFonts w:ascii="Times New Roman" w:hAnsi="Times New Roman"/>
                <w:szCs w:val="28"/>
              </w:rPr>
            </w:pPr>
            <w:r w:rsidRPr="0056348C">
              <w:rPr>
                <w:rFonts w:ascii="Times New Roman" w:hAnsi="Times New Roman"/>
                <w:szCs w:val="28"/>
              </w:rPr>
              <w:t>по подготовке к пожароопасному периоду 20</w:t>
            </w:r>
            <w:r w:rsidR="006B113D" w:rsidRPr="0056348C">
              <w:rPr>
                <w:rFonts w:ascii="Times New Roman" w:hAnsi="Times New Roman"/>
                <w:szCs w:val="28"/>
              </w:rPr>
              <w:t>2</w:t>
            </w:r>
            <w:r w:rsidR="00BE1765">
              <w:rPr>
                <w:rFonts w:ascii="Times New Roman" w:hAnsi="Times New Roman"/>
                <w:szCs w:val="28"/>
              </w:rPr>
              <w:t>5</w:t>
            </w:r>
            <w:r w:rsidRPr="0056348C">
              <w:rPr>
                <w:rFonts w:ascii="Times New Roman" w:hAnsi="Times New Roman"/>
                <w:szCs w:val="28"/>
              </w:rPr>
              <w:t xml:space="preserve"> года</w:t>
            </w:r>
          </w:p>
          <w:p w:rsidR="00F705A3" w:rsidRPr="00192E5C" w:rsidRDefault="00DC018F" w:rsidP="000F00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8"/>
              </w:rPr>
              <w:t>МО «Городской округ г. Назрань»</w:t>
            </w:r>
          </w:p>
        </w:tc>
      </w:tr>
    </w:tbl>
    <w:p w:rsidR="00F35B30" w:rsidRPr="00F705A3" w:rsidRDefault="00F35B30" w:rsidP="00F35B30"/>
    <w:tbl>
      <w:tblPr>
        <w:tblStyle w:val="a7"/>
        <w:tblW w:w="0" w:type="auto"/>
        <w:tblInd w:w="108" w:type="dxa"/>
        <w:tblLook w:val="04A0"/>
      </w:tblPr>
      <w:tblGrid>
        <w:gridCol w:w="9639"/>
      </w:tblGrid>
      <w:tr w:rsidR="00F35B30" w:rsidTr="0043279C">
        <w:trPr>
          <w:trHeight w:val="3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35B30" w:rsidRPr="005E3504" w:rsidRDefault="00D74E9D" w:rsidP="00BE1765">
            <w:pPr>
              <w:ind w:firstLine="459"/>
              <w:jc w:val="both"/>
              <w:rPr>
                <w:rFonts w:ascii="Times New Roman" w:hAnsi="Times New Roman"/>
              </w:rPr>
            </w:pPr>
            <w:r w:rsidRPr="00D74E9D">
              <w:rPr>
                <w:rFonts w:ascii="Times New Roman" w:hAnsi="Times New Roman"/>
              </w:rPr>
              <w:t>В соответствии с Федеральными законами от 06.10.2003 № 131-ФЗ  «Об  общих принципах организации  местного самоуправления в Российской Федерации», от 21.12.1994  № 69-ФЗ «О пожарной безопасности» в целях обеспечения пожарной безопасности в пожароопасный пер</w:t>
            </w:r>
            <w:r w:rsidR="00DC018F">
              <w:rPr>
                <w:rFonts w:ascii="Times New Roman" w:hAnsi="Times New Roman"/>
              </w:rPr>
              <w:t>иод 202</w:t>
            </w:r>
            <w:r w:rsidR="00BE1765">
              <w:rPr>
                <w:rFonts w:ascii="Times New Roman" w:hAnsi="Times New Roman"/>
              </w:rPr>
              <w:t>5</w:t>
            </w:r>
            <w:r w:rsidRPr="00D74E9D">
              <w:rPr>
                <w:rFonts w:ascii="Times New Roman" w:hAnsi="Times New Roman"/>
              </w:rPr>
              <w:t xml:space="preserve"> года:</w:t>
            </w:r>
          </w:p>
        </w:tc>
      </w:tr>
    </w:tbl>
    <w:p w:rsidR="00F35B30" w:rsidRPr="00F35B30" w:rsidRDefault="009623B8" w:rsidP="009623B8">
      <w:pPr>
        <w:tabs>
          <w:tab w:val="left" w:pos="900"/>
        </w:tabs>
      </w:pPr>
      <w:r>
        <w:tab/>
      </w:r>
    </w:p>
    <w:tbl>
      <w:tblPr>
        <w:tblStyle w:val="a7"/>
        <w:tblW w:w="9639" w:type="dxa"/>
        <w:tblInd w:w="108" w:type="dxa"/>
        <w:tblLook w:val="04A0"/>
      </w:tblPr>
      <w:tblGrid>
        <w:gridCol w:w="9639"/>
      </w:tblGrid>
      <w:tr w:rsidR="00F35B30" w:rsidTr="0056348C">
        <w:trPr>
          <w:trHeight w:val="313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74E9D" w:rsidRPr="00D74E9D" w:rsidRDefault="00D74E9D" w:rsidP="009623B8">
            <w:pPr>
              <w:ind w:firstLine="318"/>
              <w:jc w:val="both"/>
              <w:rPr>
                <w:rFonts w:ascii="Times New Roman" w:hAnsi="Times New Roman"/>
              </w:rPr>
            </w:pPr>
            <w:r w:rsidRPr="00D74E9D">
              <w:rPr>
                <w:rFonts w:ascii="Times New Roman" w:hAnsi="Times New Roman"/>
              </w:rPr>
              <w:t>1. Утвердить прилагаемый План мероприятий по подготовке к п</w:t>
            </w:r>
            <w:r w:rsidR="0043279C">
              <w:rPr>
                <w:rFonts w:ascii="Times New Roman" w:hAnsi="Times New Roman"/>
              </w:rPr>
              <w:t>ожароопасному периоду 20</w:t>
            </w:r>
            <w:r w:rsidR="00DC018F">
              <w:rPr>
                <w:rFonts w:ascii="Times New Roman" w:hAnsi="Times New Roman"/>
              </w:rPr>
              <w:t>2</w:t>
            </w:r>
            <w:r w:rsidR="00BE1765">
              <w:rPr>
                <w:rFonts w:ascii="Times New Roman" w:hAnsi="Times New Roman"/>
              </w:rPr>
              <w:t>5</w:t>
            </w:r>
            <w:r w:rsidR="006B113D">
              <w:rPr>
                <w:rFonts w:ascii="Times New Roman" w:hAnsi="Times New Roman"/>
              </w:rPr>
              <w:t xml:space="preserve"> года</w:t>
            </w:r>
            <w:r w:rsidR="00DC018F">
              <w:rPr>
                <w:rFonts w:ascii="Times New Roman" w:hAnsi="Times New Roman"/>
              </w:rPr>
              <w:t xml:space="preserve"> МО «Городской округ г. Назрань»</w:t>
            </w:r>
            <w:r w:rsidR="006B113D">
              <w:rPr>
                <w:rFonts w:ascii="Times New Roman" w:hAnsi="Times New Roman"/>
              </w:rPr>
              <w:t>;</w:t>
            </w:r>
          </w:p>
          <w:p w:rsidR="00D74E9D" w:rsidRPr="00D74E9D" w:rsidRDefault="00D74E9D" w:rsidP="009623B8">
            <w:pPr>
              <w:ind w:firstLine="318"/>
              <w:jc w:val="both"/>
              <w:rPr>
                <w:rFonts w:ascii="Times New Roman" w:hAnsi="Times New Roman"/>
              </w:rPr>
            </w:pPr>
            <w:r w:rsidRPr="00D74E9D">
              <w:rPr>
                <w:rFonts w:ascii="Times New Roman" w:hAnsi="Times New Roman"/>
              </w:rPr>
              <w:t xml:space="preserve">2. </w:t>
            </w:r>
            <w:r w:rsidR="009623B8" w:rsidRPr="009623B8">
              <w:rPr>
                <w:rFonts w:ascii="Times New Roman" w:hAnsi="Times New Roman"/>
              </w:rPr>
              <w:t xml:space="preserve">Настоящее </w:t>
            </w:r>
            <w:r w:rsidR="009623B8">
              <w:rPr>
                <w:rFonts w:ascii="Times New Roman" w:hAnsi="Times New Roman"/>
              </w:rPr>
              <w:t>распоряжение</w:t>
            </w:r>
            <w:r w:rsidR="009623B8" w:rsidRPr="009623B8">
              <w:rPr>
                <w:rFonts w:ascii="Times New Roman" w:hAnsi="Times New Roman"/>
              </w:rPr>
              <w:t xml:space="preserve"> опубликовать в газете «Голос Назрани» и разместить на официальном</w:t>
            </w:r>
            <w:r w:rsidR="0056348C">
              <w:rPr>
                <w:rFonts w:ascii="Times New Roman" w:hAnsi="Times New Roman"/>
              </w:rPr>
              <w:t xml:space="preserve"> сайте А</w:t>
            </w:r>
            <w:r w:rsidR="006B113D">
              <w:rPr>
                <w:rFonts w:ascii="Times New Roman" w:hAnsi="Times New Roman"/>
              </w:rPr>
              <w:t xml:space="preserve">дминистрации </w:t>
            </w:r>
            <w:proofErr w:type="gramStart"/>
            <w:r w:rsidR="006B113D">
              <w:rPr>
                <w:rFonts w:ascii="Times New Roman" w:hAnsi="Times New Roman"/>
              </w:rPr>
              <w:t>г</w:t>
            </w:r>
            <w:proofErr w:type="gramEnd"/>
            <w:r w:rsidR="006B113D">
              <w:rPr>
                <w:rFonts w:ascii="Times New Roman" w:hAnsi="Times New Roman"/>
              </w:rPr>
              <w:t>. Назрань;</w:t>
            </w:r>
          </w:p>
          <w:p w:rsidR="00F35B30" w:rsidRDefault="00D74E9D" w:rsidP="009623B8">
            <w:pPr>
              <w:ind w:firstLine="318"/>
              <w:jc w:val="both"/>
              <w:rPr>
                <w:rFonts w:ascii="Times New Roman" w:hAnsi="Times New Roman"/>
              </w:rPr>
            </w:pPr>
            <w:r w:rsidRPr="00D74E9D">
              <w:rPr>
                <w:rFonts w:ascii="Times New Roman" w:hAnsi="Times New Roman"/>
              </w:rPr>
              <w:t xml:space="preserve">3. </w:t>
            </w:r>
            <w:r w:rsidR="009623B8" w:rsidRPr="009623B8">
              <w:rPr>
                <w:rFonts w:ascii="Times New Roman" w:hAnsi="Times New Roman"/>
              </w:rPr>
              <w:t xml:space="preserve">Контроль за выполнением настоящего </w:t>
            </w:r>
            <w:r w:rsidR="009623B8">
              <w:rPr>
                <w:rFonts w:ascii="Times New Roman" w:hAnsi="Times New Roman"/>
              </w:rPr>
              <w:t>распоряжения</w:t>
            </w:r>
            <w:r w:rsidR="009623B8" w:rsidRPr="009623B8">
              <w:rPr>
                <w:rFonts w:ascii="Times New Roman" w:hAnsi="Times New Roman"/>
              </w:rPr>
              <w:t xml:space="preserve"> </w:t>
            </w:r>
            <w:r w:rsidR="000F0043">
              <w:rPr>
                <w:rFonts w:ascii="Times New Roman" w:hAnsi="Times New Roman"/>
              </w:rPr>
              <w:t>оставляю за собой.</w:t>
            </w:r>
          </w:p>
          <w:p w:rsidR="00F35B30" w:rsidRDefault="00F35B30" w:rsidP="0043279C">
            <w:pPr>
              <w:jc w:val="both"/>
            </w:pPr>
          </w:p>
        </w:tc>
      </w:tr>
      <w:tr w:rsidR="00F35B30" w:rsidTr="003F7CF1">
        <w:trPr>
          <w:trHeight w:val="95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35B30" w:rsidRPr="00EC3FB8" w:rsidRDefault="00BE1765" w:rsidP="00BE1765">
            <w:pPr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FD546F">
              <w:rPr>
                <w:rFonts w:ascii="Times New Roman" w:hAnsi="Times New Roman"/>
                <w:szCs w:val="28"/>
              </w:rPr>
              <w:t>лав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F35B30" w:rsidRPr="00EC3FB8">
              <w:rPr>
                <w:rFonts w:ascii="Times New Roman" w:hAnsi="Times New Roman"/>
                <w:szCs w:val="28"/>
              </w:rPr>
              <w:t>г</w:t>
            </w:r>
            <w:proofErr w:type="gramEnd"/>
            <w:r w:rsidR="00F35B30" w:rsidRPr="00EC3FB8">
              <w:rPr>
                <w:rFonts w:ascii="Times New Roman" w:hAnsi="Times New Roman"/>
                <w:szCs w:val="28"/>
              </w:rPr>
              <w:t>.</w:t>
            </w:r>
            <w:r w:rsidR="009623B8" w:rsidRPr="00EC3FB8">
              <w:rPr>
                <w:rFonts w:ascii="Times New Roman" w:hAnsi="Times New Roman"/>
                <w:szCs w:val="28"/>
              </w:rPr>
              <w:t xml:space="preserve"> 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Назрань        </w:t>
            </w:r>
            <w:r w:rsidR="006B113D" w:rsidRPr="00EC3FB8">
              <w:rPr>
                <w:rFonts w:ascii="Times New Roman" w:hAnsi="Times New Roman"/>
                <w:szCs w:val="28"/>
              </w:rPr>
              <w:t xml:space="preserve">            </w:t>
            </w:r>
            <w:r w:rsidR="000F0043">
              <w:rPr>
                <w:rFonts w:ascii="Times New Roman" w:hAnsi="Times New Roman"/>
                <w:szCs w:val="28"/>
              </w:rPr>
              <w:t xml:space="preserve">     </w:t>
            </w:r>
            <w:r w:rsidR="00DC018F">
              <w:rPr>
                <w:rFonts w:ascii="Times New Roman" w:hAnsi="Times New Roman"/>
                <w:szCs w:val="28"/>
              </w:rPr>
              <w:t xml:space="preserve">                             </w:t>
            </w:r>
            <w:r w:rsidR="000F0043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        </w:t>
            </w:r>
            <w:r w:rsidR="000F0043">
              <w:rPr>
                <w:rFonts w:ascii="Times New Roman" w:hAnsi="Times New Roman"/>
                <w:szCs w:val="28"/>
              </w:rPr>
              <w:t xml:space="preserve">                 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Р</w:t>
            </w:r>
            <w:r w:rsidR="00DC018F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B113D" w:rsidRPr="00EC3FB8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Озд</w:t>
            </w:r>
            <w:r w:rsidR="00DC018F">
              <w:rPr>
                <w:rFonts w:ascii="Times New Roman" w:hAnsi="Times New Roman"/>
                <w:szCs w:val="28"/>
              </w:rPr>
              <w:t>о</w:t>
            </w:r>
            <w:r w:rsidR="00FD546F">
              <w:rPr>
                <w:rFonts w:ascii="Times New Roman" w:hAnsi="Times New Roman"/>
                <w:szCs w:val="28"/>
              </w:rPr>
              <w:t>ев</w:t>
            </w:r>
          </w:p>
        </w:tc>
      </w:tr>
    </w:tbl>
    <w:p w:rsidR="003F7CF1" w:rsidRDefault="003F7CF1" w:rsidP="003F7C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F35B30" w:rsidRPr="003F7CF1" w:rsidRDefault="003F7CF1" w:rsidP="00DC01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общего отдела                    </w:t>
      </w:r>
      <w:r w:rsidR="00DC018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DC018F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</w:t>
      </w:r>
      <w:r w:rsidR="00BE1765">
        <w:rPr>
          <w:rFonts w:ascii="Times New Roman" w:hAnsi="Times New Roman"/>
        </w:rPr>
        <w:t>Ф</w:t>
      </w:r>
      <w:r>
        <w:rPr>
          <w:rFonts w:ascii="Times New Roman" w:hAnsi="Times New Roman"/>
        </w:rPr>
        <w:t>.</w:t>
      </w:r>
      <w:r w:rsidR="00BE17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М. </w:t>
      </w:r>
      <w:proofErr w:type="spellStart"/>
      <w:r w:rsidR="00BE1765">
        <w:rPr>
          <w:rFonts w:ascii="Times New Roman" w:hAnsi="Times New Roman"/>
        </w:rPr>
        <w:t>Камурзоева</w:t>
      </w:r>
      <w:proofErr w:type="spellEnd"/>
    </w:p>
    <w:p w:rsidR="00F35B30" w:rsidRDefault="00F35B30" w:rsidP="00F35B30"/>
    <w:p w:rsidR="00F35B30" w:rsidRDefault="00F35B30" w:rsidP="00F35B30"/>
    <w:p w:rsidR="00F35B30" w:rsidRDefault="00F35B30" w:rsidP="00F35B30"/>
    <w:p w:rsidR="00F35B30" w:rsidRDefault="00F35B30" w:rsidP="00F35B30"/>
    <w:tbl>
      <w:tblPr>
        <w:tblStyle w:val="a7"/>
        <w:tblW w:w="0" w:type="auto"/>
        <w:tblInd w:w="108" w:type="dxa"/>
        <w:tblLook w:val="04A0"/>
      </w:tblPr>
      <w:tblGrid>
        <w:gridCol w:w="3213"/>
      </w:tblGrid>
      <w:tr w:rsidR="00F35B30" w:rsidTr="00385532">
        <w:trPr>
          <w:trHeight w:val="374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9623B8" w:rsidRDefault="009623B8" w:rsidP="009623B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сост. </w:t>
            </w:r>
            <w:r w:rsidR="00DC018F">
              <w:rPr>
                <w:rFonts w:ascii="Times New Roman" w:hAnsi="Times New Roman"/>
                <w:sz w:val="18"/>
                <w:szCs w:val="18"/>
              </w:rPr>
              <w:t>З. М. Яндиев</w:t>
            </w:r>
          </w:p>
          <w:p w:rsidR="00F35B30" w:rsidRPr="009623B8" w:rsidRDefault="009623B8" w:rsidP="009623B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согл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юрист</w:t>
            </w:r>
          </w:p>
        </w:tc>
      </w:tr>
    </w:tbl>
    <w:p w:rsidR="00F35B30" w:rsidRDefault="00F35B30" w:rsidP="009A4944"/>
    <w:p w:rsidR="00521864" w:rsidRDefault="00521864" w:rsidP="009A4944"/>
    <w:p w:rsidR="00521864" w:rsidRDefault="00521864" w:rsidP="00521864">
      <w:pPr>
        <w:autoSpaceDE w:val="0"/>
        <w:autoSpaceDN w:val="0"/>
        <w:adjustRightInd w:val="0"/>
        <w:spacing w:after="120"/>
        <w:ind w:right="14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521864" w:rsidRDefault="00521864" w:rsidP="00521864">
      <w:pPr>
        <w:autoSpaceDE w:val="0"/>
        <w:autoSpaceDN w:val="0"/>
        <w:adjustRightInd w:val="0"/>
        <w:spacing w:after="120"/>
        <w:ind w:right="141"/>
        <w:jc w:val="right"/>
        <w:rPr>
          <w:szCs w:val="28"/>
        </w:rPr>
      </w:pPr>
    </w:p>
    <w:p w:rsidR="00521864" w:rsidRDefault="00521864" w:rsidP="00521864">
      <w:pPr>
        <w:autoSpaceDE w:val="0"/>
        <w:autoSpaceDN w:val="0"/>
        <w:adjustRightInd w:val="0"/>
        <w:spacing w:after="120"/>
        <w:ind w:right="141"/>
        <w:jc w:val="right"/>
        <w:rPr>
          <w:szCs w:val="28"/>
        </w:rPr>
      </w:pPr>
    </w:p>
    <w:p w:rsidR="00521864" w:rsidRPr="002A09B1" w:rsidRDefault="00521864" w:rsidP="00521864">
      <w:pPr>
        <w:autoSpaceDE w:val="0"/>
        <w:autoSpaceDN w:val="0"/>
        <w:adjustRightInd w:val="0"/>
        <w:spacing w:after="120"/>
        <w:ind w:right="141"/>
        <w:jc w:val="right"/>
      </w:pPr>
      <w:r>
        <w:rPr>
          <w:szCs w:val="28"/>
        </w:rPr>
        <w:lastRenderedPageBreak/>
        <w:t xml:space="preserve"> Утвержден</w:t>
      </w:r>
    </w:p>
    <w:p w:rsidR="00521864" w:rsidRDefault="00521864" w:rsidP="00521864">
      <w:pPr>
        <w:pStyle w:val="a9"/>
        <w:ind w:left="4820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D8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Назрань</w:t>
      </w:r>
    </w:p>
    <w:p w:rsidR="00521864" w:rsidRDefault="00521864" w:rsidP="00521864">
      <w:pPr>
        <w:ind w:right="141"/>
        <w:jc w:val="right"/>
        <w:rPr>
          <w:color w:val="000000"/>
          <w:sz w:val="26"/>
          <w:szCs w:val="26"/>
          <w:lang w:bidi="ru-RU"/>
        </w:rPr>
      </w:pPr>
    </w:p>
    <w:p w:rsidR="00521864" w:rsidRDefault="00521864" w:rsidP="00521864">
      <w:pPr>
        <w:ind w:right="141"/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от «___</w:t>
      </w:r>
      <w:r w:rsidRPr="00FC357C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>__________20___ года №____</w:t>
      </w:r>
    </w:p>
    <w:p w:rsidR="00521864" w:rsidRDefault="00521864" w:rsidP="00521864">
      <w:pPr>
        <w:ind w:right="141"/>
      </w:pPr>
    </w:p>
    <w:p w:rsidR="00521864" w:rsidRDefault="00521864" w:rsidP="00521864"/>
    <w:p w:rsidR="00521864" w:rsidRPr="00102E90" w:rsidRDefault="00521864" w:rsidP="00521864">
      <w:pPr>
        <w:autoSpaceDE w:val="0"/>
        <w:autoSpaceDN w:val="0"/>
        <w:adjustRightInd w:val="0"/>
        <w:ind w:left="-567" w:firstLine="425"/>
        <w:jc w:val="center"/>
        <w:rPr>
          <w:szCs w:val="28"/>
        </w:rPr>
      </w:pPr>
      <w:r w:rsidRPr="00102E90">
        <w:rPr>
          <w:szCs w:val="28"/>
        </w:rPr>
        <w:t>ПЛАН</w:t>
      </w:r>
    </w:p>
    <w:p w:rsidR="00521864" w:rsidRPr="00102E90" w:rsidRDefault="00521864" w:rsidP="00521864">
      <w:pPr>
        <w:autoSpaceDE w:val="0"/>
        <w:autoSpaceDN w:val="0"/>
        <w:adjustRightInd w:val="0"/>
        <w:ind w:left="-567" w:firstLine="425"/>
        <w:jc w:val="center"/>
        <w:rPr>
          <w:szCs w:val="28"/>
        </w:rPr>
      </w:pPr>
      <w:r w:rsidRPr="00102E90">
        <w:rPr>
          <w:szCs w:val="28"/>
        </w:rPr>
        <w:t xml:space="preserve"> мероприятий по подготовке к пожароопасному периоду </w:t>
      </w:r>
    </w:p>
    <w:p w:rsidR="00521864" w:rsidRPr="00102E90" w:rsidRDefault="00521864" w:rsidP="00521864">
      <w:pPr>
        <w:autoSpaceDE w:val="0"/>
        <w:autoSpaceDN w:val="0"/>
        <w:adjustRightInd w:val="0"/>
        <w:ind w:left="-567" w:firstLine="425"/>
        <w:jc w:val="center"/>
        <w:rPr>
          <w:szCs w:val="28"/>
        </w:rPr>
      </w:pPr>
      <w:r>
        <w:rPr>
          <w:szCs w:val="28"/>
        </w:rPr>
        <w:t>2025</w:t>
      </w:r>
      <w:r w:rsidRPr="00102E90">
        <w:rPr>
          <w:szCs w:val="28"/>
        </w:rPr>
        <w:t xml:space="preserve"> года МО «Городской округ г. Назрань»</w:t>
      </w:r>
    </w:p>
    <w:p w:rsidR="00521864" w:rsidRDefault="00521864" w:rsidP="00521864">
      <w:pPr>
        <w:ind w:left="-567" w:firstLine="425"/>
        <w:jc w:val="both"/>
        <w:rPr>
          <w:bCs/>
          <w:szCs w:val="28"/>
        </w:rPr>
      </w:pP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176"/>
        <w:gridCol w:w="2100"/>
        <w:gridCol w:w="2126"/>
      </w:tblGrid>
      <w:tr w:rsidR="00521864" w:rsidRPr="00E73E59" w:rsidTr="003E044F">
        <w:tc>
          <w:tcPr>
            <w:tcW w:w="588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02E90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02E90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102E90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76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 w:rsidRPr="00102E90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100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 w:rsidRPr="00102E90">
              <w:rPr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126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 w:rsidRPr="00102E90">
              <w:rPr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21864" w:rsidRPr="00E73E59" w:rsidTr="003E044F">
        <w:tc>
          <w:tcPr>
            <w:tcW w:w="588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76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00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21864" w:rsidRPr="00102E90" w:rsidRDefault="00521864" w:rsidP="003E044F">
            <w:pPr>
              <w:pStyle w:val="aa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Очистка территорий населенных пунктов, в том числе противопожарных расстояний между зданиями и сооружениями от мусора и сухой растительности, предотвращение свалок горючих отходов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Провести очистку от мусора, сухой растительности и опашку территорий кладбищ</w:t>
            </w:r>
          </w:p>
        </w:tc>
        <w:tc>
          <w:tcPr>
            <w:tcW w:w="2100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Корректировка перечня бесхозных строений, отсутствующих указателей улиц, номеров домов; снос бесхозных строений, восстановление отсутствующих указателей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АТК 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Назрань,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Восстановление и (или) создание минерализованных полос (опашка) по периметру территорий населенных пунктов, опасных объектов экономики, детских оздоровительных лагерей, свалок бытовых отходов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пожароопасный период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 xml:space="preserve">Ревизия источников наружного противопожарного водоснабжения (пожарные гидранты, водоемы, водонапорные башни), указателей мест расположения </w:t>
            </w:r>
            <w:proofErr w:type="spellStart"/>
            <w:r w:rsidRPr="00E814F7">
              <w:rPr>
                <w:color w:val="000000"/>
                <w:sz w:val="26"/>
                <w:szCs w:val="26"/>
              </w:rPr>
              <w:t>водоисточников</w:t>
            </w:r>
            <w:proofErr w:type="spellEnd"/>
            <w:r w:rsidRPr="00E814F7">
              <w:rPr>
                <w:color w:val="000000"/>
                <w:sz w:val="26"/>
                <w:szCs w:val="26"/>
              </w:rPr>
              <w:t xml:space="preserve"> с подсветкой в ночное время суток, в том числе на территориях предприятий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ЧС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Назрань,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ПСЧ-1,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Изготовление и вручение населению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ЧС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Назрань,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Проведение разъяснительных работ с населением о необходимости страхования жилых домов и имущества</w:t>
            </w:r>
          </w:p>
        </w:tc>
        <w:tc>
          <w:tcPr>
            <w:tcW w:w="2100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E814F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814F7">
              <w:rPr>
                <w:color w:val="000000"/>
                <w:sz w:val="26"/>
                <w:szCs w:val="26"/>
              </w:rPr>
              <w:t xml:space="preserve"> выполнением требований порядка выжигания сухой травянистой </w:t>
            </w:r>
            <w:r w:rsidRPr="00E814F7">
              <w:rPr>
                <w:color w:val="000000"/>
                <w:sz w:val="26"/>
                <w:szCs w:val="26"/>
              </w:rPr>
              <w:lastRenderedPageBreak/>
              <w:t>растительности на землях различных категорий</w:t>
            </w:r>
          </w:p>
        </w:tc>
        <w:tc>
          <w:tcPr>
            <w:tcW w:w="2100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в пожароопасный </w:t>
            </w:r>
            <w:r>
              <w:rPr>
                <w:color w:val="000000"/>
                <w:sz w:val="26"/>
                <w:szCs w:val="26"/>
              </w:rPr>
              <w:lastRenderedPageBreak/>
              <w:t>период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Регулярное информирование населения через средства массовой информации о принимаемых мерах по защите населенных пунктов от пожаров и необходимости соблюдения мер пожарной безопасности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ЧС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Назрань,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пресс-служба </w:t>
            </w: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2100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814F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76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E814F7">
              <w:rPr>
                <w:color w:val="000000"/>
                <w:sz w:val="26"/>
                <w:szCs w:val="26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176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Оказать содействие на своих территориях контрольным и надзорным органам в проведении комплексных проверок противопожарного состояния частичного жилого сектора</w:t>
            </w:r>
          </w:p>
        </w:tc>
        <w:tc>
          <w:tcPr>
            <w:tcW w:w="2100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</w:p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 ЧС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  <w:tr w:rsidR="00521864" w:rsidRPr="005275E1" w:rsidTr="003E044F">
        <w:tc>
          <w:tcPr>
            <w:tcW w:w="588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176" w:type="dxa"/>
          </w:tcPr>
          <w:p w:rsidR="00521864" w:rsidRDefault="00521864" w:rsidP="003E044F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Ограничить доступ в чердачные, подвальные и другие технические помещения</w:t>
            </w:r>
          </w:p>
        </w:tc>
        <w:tc>
          <w:tcPr>
            <w:tcW w:w="2100" w:type="dxa"/>
          </w:tcPr>
          <w:p w:rsidR="00521864" w:rsidRPr="00E814F7" w:rsidRDefault="00521864" w:rsidP="003E044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21864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АО</w:t>
            </w:r>
          </w:p>
          <w:p w:rsidR="00521864" w:rsidRPr="00E814F7" w:rsidRDefault="00521864" w:rsidP="003E0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Назрань</w:t>
            </w:r>
          </w:p>
        </w:tc>
      </w:tr>
    </w:tbl>
    <w:p w:rsidR="00521864" w:rsidRPr="00055E8B" w:rsidRDefault="00521864" w:rsidP="00521864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21864" w:rsidRDefault="00521864" w:rsidP="009A4944"/>
    <w:sectPr w:rsidR="00521864" w:rsidSect="009623B8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100C8"/>
    <w:rsid w:val="00046906"/>
    <w:rsid w:val="0007643E"/>
    <w:rsid w:val="000E28FB"/>
    <w:rsid w:val="000F0043"/>
    <w:rsid w:val="00165653"/>
    <w:rsid w:val="00192E5C"/>
    <w:rsid w:val="001B088C"/>
    <w:rsid w:val="00270625"/>
    <w:rsid w:val="002A1D7E"/>
    <w:rsid w:val="00313BEC"/>
    <w:rsid w:val="00385532"/>
    <w:rsid w:val="00394CA2"/>
    <w:rsid w:val="003B0DB7"/>
    <w:rsid w:val="003F7CF1"/>
    <w:rsid w:val="0040091F"/>
    <w:rsid w:val="0043279C"/>
    <w:rsid w:val="00454340"/>
    <w:rsid w:val="004745F2"/>
    <w:rsid w:val="00521864"/>
    <w:rsid w:val="00563382"/>
    <w:rsid w:val="0056348C"/>
    <w:rsid w:val="005A54AB"/>
    <w:rsid w:val="005E3504"/>
    <w:rsid w:val="0068011C"/>
    <w:rsid w:val="006A2E5C"/>
    <w:rsid w:val="006A7F6D"/>
    <w:rsid w:val="006B113D"/>
    <w:rsid w:val="006D09E8"/>
    <w:rsid w:val="00702831"/>
    <w:rsid w:val="0081639E"/>
    <w:rsid w:val="008414B6"/>
    <w:rsid w:val="00865BC9"/>
    <w:rsid w:val="008C031D"/>
    <w:rsid w:val="009623B8"/>
    <w:rsid w:val="009A4944"/>
    <w:rsid w:val="00AB10DE"/>
    <w:rsid w:val="00AE6229"/>
    <w:rsid w:val="00BE1765"/>
    <w:rsid w:val="00BF212E"/>
    <w:rsid w:val="00C434D5"/>
    <w:rsid w:val="00C62922"/>
    <w:rsid w:val="00C8377F"/>
    <w:rsid w:val="00D74E9D"/>
    <w:rsid w:val="00D93EE2"/>
    <w:rsid w:val="00DC018F"/>
    <w:rsid w:val="00DF2F68"/>
    <w:rsid w:val="00E84622"/>
    <w:rsid w:val="00E94DE0"/>
    <w:rsid w:val="00EC3FB8"/>
    <w:rsid w:val="00F35B30"/>
    <w:rsid w:val="00F705A3"/>
    <w:rsid w:val="00F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D74E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218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5C5C-0B86-4C4B-9F84-D06CDF05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Фатима</cp:lastModifiedBy>
  <cp:revision>23</cp:revision>
  <cp:lastPrinted>2022-11-29T08:07:00Z</cp:lastPrinted>
  <dcterms:created xsi:type="dcterms:W3CDTF">2019-02-15T11:38:00Z</dcterms:created>
  <dcterms:modified xsi:type="dcterms:W3CDTF">2025-01-24T11:39:00Z</dcterms:modified>
</cp:coreProperties>
</file>