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ayout w:type="fixed"/>
        <w:tblLook w:val="01E0"/>
      </w:tblPr>
      <w:tblGrid>
        <w:gridCol w:w="4111"/>
        <w:gridCol w:w="2024"/>
        <w:gridCol w:w="3646"/>
      </w:tblGrid>
      <w:tr w:rsidR="00231D60" w:rsidRPr="008434E6" w:rsidTr="00910C2B">
        <w:trPr>
          <w:trHeight w:val="1122"/>
        </w:trPr>
        <w:tc>
          <w:tcPr>
            <w:tcW w:w="4111" w:type="dxa"/>
          </w:tcPr>
          <w:p w:rsidR="00231D60" w:rsidRPr="008434E6" w:rsidRDefault="00231D60" w:rsidP="00F06E4B">
            <w:pPr>
              <w:jc w:val="both"/>
              <w:rPr>
                <w:b/>
                <w:sz w:val="26"/>
                <w:szCs w:val="26"/>
              </w:rPr>
            </w:pPr>
            <w:r w:rsidRPr="008434E6">
              <w:rPr>
                <w:b/>
                <w:sz w:val="26"/>
                <w:szCs w:val="26"/>
              </w:rPr>
              <w:t xml:space="preserve">     </w:t>
            </w:r>
          </w:p>
          <w:p w:rsidR="00231D60" w:rsidRPr="008434E6" w:rsidRDefault="00231D60" w:rsidP="00F06E4B">
            <w:pPr>
              <w:jc w:val="both"/>
              <w:rPr>
                <w:b/>
                <w:sz w:val="26"/>
                <w:szCs w:val="26"/>
              </w:rPr>
            </w:pPr>
          </w:p>
          <w:p w:rsidR="00231D60" w:rsidRPr="008434E6" w:rsidRDefault="00231D60" w:rsidP="00F06E4B">
            <w:pPr>
              <w:jc w:val="both"/>
              <w:rPr>
                <w:b/>
                <w:sz w:val="26"/>
                <w:szCs w:val="26"/>
              </w:rPr>
            </w:pPr>
            <w:r w:rsidRPr="008434E6">
              <w:rPr>
                <w:b/>
                <w:sz w:val="26"/>
                <w:szCs w:val="26"/>
              </w:rPr>
              <w:t xml:space="preserve">РЕСПУБЛИКА ИНГУШЕТИЯ </w:t>
            </w:r>
          </w:p>
        </w:tc>
        <w:tc>
          <w:tcPr>
            <w:tcW w:w="2024" w:type="dxa"/>
          </w:tcPr>
          <w:p w:rsidR="00231D60" w:rsidRPr="008434E6" w:rsidRDefault="00B54039" w:rsidP="00F06E4B">
            <w:pPr>
              <w:jc w:val="both"/>
              <w:rPr>
                <w:sz w:val="26"/>
                <w:szCs w:val="26"/>
              </w:rPr>
            </w:pPr>
            <w:r>
              <w:rPr>
                <w:noProof/>
                <w:sz w:val="26"/>
                <w:szCs w:val="26"/>
              </w:rPr>
              <w:drawing>
                <wp:inline distT="0" distB="0" distL="0" distR="0">
                  <wp:extent cx="1257300" cy="1181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57300" cy="1181100"/>
                          </a:xfrm>
                          <a:prstGeom prst="rect">
                            <a:avLst/>
                          </a:prstGeom>
                          <a:noFill/>
                          <a:ln w="9525">
                            <a:noFill/>
                            <a:miter lim="800000"/>
                            <a:headEnd/>
                            <a:tailEnd/>
                          </a:ln>
                        </pic:spPr>
                      </pic:pic>
                    </a:graphicData>
                  </a:graphic>
                </wp:inline>
              </w:drawing>
            </w:r>
          </w:p>
        </w:tc>
        <w:tc>
          <w:tcPr>
            <w:tcW w:w="3646" w:type="dxa"/>
          </w:tcPr>
          <w:p w:rsidR="00231D60" w:rsidRPr="008434E6" w:rsidRDefault="00231D60" w:rsidP="00F06E4B">
            <w:pPr>
              <w:rPr>
                <w:b/>
                <w:sz w:val="26"/>
                <w:szCs w:val="26"/>
              </w:rPr>
            </w:pPr>
          </w:p>
          <w:p w:rsidR="00231D60" w:rsidRPr="008434E6" w:rsidRDefault="00231D60" w:rsidP="00F06E4B">
            <w:pPr>
              <w:ind w:hanging="534"/>
              <w:jc w:val="right"/>
              <w:rPr>
                <w:b/>
                <w:sz w:val="26"/>
                <w:szCs w:val="26"/>
              </w:rPr>
            </w:pPr>
          </w:p>
          <w:p w:rsidR="00231D60" w:rsidRPr="008434E6" w:rsidRDefault="00231D60" w:rsidP="00F06E4B">
            <w:pPr>
              <w:ind w:left="-6345" w:firstLine="1276"/>
              <w:jc w:val="center"/>
              <w:rPr>
                <w:b/>
                <w:sz w:val="26"/>
                <w:szCs w:val="26"/>
              </w:rPr>
            </w:pPr>
            <w:r w:rsidRPr="008434E6">
              <w:rPr>
                <w:b/>
                <w:sz w:val="26"/>
                <w:szCs w:val="26"/>
              </w:rPr>
              <w:t xml:space="preserve">                                                                              Г</w:t>
            </w:r>
            <w:proofErr w:type="gramStart"/>
            <w:r w:rsidRPr="008434E6">
              <w:rPr>
                <w:b/>
                <w:sz w:val="26"/>
                <w:szCs w:val="26"/>
              </w:rPr>
              <w:t>I</w:t>
            </w:r>
            <w:proofErr w:type="gramEnd"/>
            <w:r w:rsidRPr="008434E6">
              <w:rPr>
                <w:b/>
                <w:sz w:val="26"/>
                <w:szCs w:val="26"/>
              </w:rPr>
              <w:t xml:space="preserve">АЛГIАЙ  РЕСПУБЛИКА  </w:t>
            </w:r>
          </w:p>
        </w:tc>
      </w:tr>
    </w:tbl>
    <w:p w:rsidR="00BD5DDD" w:rsidRPr="008434E6" w:rsidRDefault="00BD5DDD" w:rsidP="00BD5DDD">
      <w:pPr>
        <w:jc w:val="both"/>
        <w:rPr>
          <w:sz w:val="22"/>
        </w:rPr>
      </w:pPr>
    </w:p>
    <w:p w:rsidR="00231D60" w:rsidRPr="008434E6" w:rsidRDefault="00231D60" w:rsidP="00BD5DDD">
      <w:pPr>
        <w:jc w:val="both"/>
        <w:rPr>
          <w:sz w:val="22"/>
        </w:rPr>
      </w:pPr>
    </w:p>
    <w:p w:rsidR="00BD5DDD" w:rsidRPr="008434E6" w:rsidRDefault="00BD5DDD" w:rsidP="00BD5DDD">
      <w:pPr>
        <w:keepNext/>
        <w:jc w:val="center"/>
        <w:outlineLvl w:val="0"/>
        <w:rPr>
          <w:b/>
        </w:rPr>
      </w:pPr>
      <w:r w:rsidRPr="008434E6">
        <w:rPr>
          <w:b/>
        </w:rPr>
        <w:t xml:space="preserve">АДМИНИСТРАЦИЯ  </w:t>
      </w:r>
      <w:proofErr w:type="gramStart"/>
      <w:r w:rsidRPr="008434E6">
        <w:rPr>
          <w:b/>
        </w:rPr>
        <w:t>г</w:t>
      </w:r>
      <w:proofErr w:type="gramEnd"/>
      <w:r w:rsidRPr="008434E6">
        <w:rPr>
          <w:b/>
        </w:rPr>
        <w:t>.</w:t>
      </w:r>
      <w:r w:rsidR="003C4C3C" w:rsidRPr="008434E6">
        <w:rPr>
          <w:b/>
        </w:rPr>
        <w:t xml:space="preserve"> </w:t>
      </w:r>
      <w:r w:rsidRPr="008434E6">
        <w:rPr>
          <w:b/>
        </w:rPr>
        <w:t>НАЗРАНЬ</w:t>
      </w:r>
    </w:p>
    <w:p w:rsidR="00BD5DDD" w:rsidRPr="008434E6" w:rsidRDefault="00BD5DDD" w:rsidP="00BD5DDD">
      <w:pPr>
        <w:rPr>
          <w:sz w:val="20"/>
        </w:rPr>
      </w:pPr>
    </w:p>
    <w:tbl>
      <w:tblPr>
        <w:tblW w:w="9781" w:type="dxa"/>
        <w:tblInd w:w="108" w:type="dxa"/>
        <w:tblBorders>
          <w:top w:val="thickThinSmallGap" w:sz="24" w:space="0" w:color="auto"/>
        </w:tblBorders>
        <w:tblLook w:val="0000"/>
      </w:tblPr>
      <w:tblGrid>
        <w:gridCol w:w="9781"/>
      </w:tblGrid>
      <w:tr w:rsidR="00BD5DDD" w:rsidRPr="008434E6" w:rsidTr="00910C2B">
        <w:trPr>
          <w:trHeight w:val="100"/>
        </w:trPr>
        <w:tc>
          <w:tcPr>
            <w:tcW w:w="9781" w:type="dxa"/>
          </w:tcPr>
          <w:p w:rsidR="00BD5DDD" w:rsidRPr="008434E6" w:rsidRDefault="00BD5DDD" w:rsidP="00B26215">
            <w:pPr>
              <w:keepNext/>
              <w:jc w:val="center"/>
              <w:outlineLvl w:val="0"/>
              <w:rPr>
                <w:b/>
              </w:rPr>
            </w:pPr>
          </w:p>
        </w:tc>
      </w:tr>
    </w:tbl>
    <w:p w:rsidR="00BD5DDD" w:rsidRPr="008434E6" w:rsidRDefault="00BD5DDD" w:rsidP="00BD5DDD">
      <w:pPr>
        <w:keepNext/>
        <w:jc w:val="center"/>
        <w:outlineLvl w:val="0"/>
        <w:rPr>
          <w:b/>
          <w:sz w:val="32"/>
          <w:szCs w:val="32"/>
        </w:rPr>
      </w:pPr>
      <w:r w:rsidRPr="008434E6">
        <w:rPr>
          <w:b/>
          <w:sz w:val="32"/>
          <w:szCs w:val="32"/>
        </w:rPr>
        <w:t>ПОСТАНОВЛЕНИЕ</w:t>
      </w:r>
    </w:p>
    <w:p w:rsidR="00BD5DDD" w:rsidRPr="008434E6" w:rsidRDefault="00BD5DDD" w:rsidP="00BD5DDD">
      <w:pPr>
        <w:rPr>
          <w:b/>
          <w:sz w:val="18"/>
        </w:rPr>
      </w:pPr>
    </w:p>
    <w:p w:rsidR="00BD5DDD" w:rsidRPr="008434E6" w:rsidRDefault="00BD5DDD" w:rsidP="00BD5DDD">
      <w:pPr>
        <w:rPr>
          <w:b/>
        </w:rPr>
      </w:pPr>
      <w:r w:rsidRPr="008434E6">
        <w:rPr>
          <w:b/>
          <w:sz w:val="18"/>
        </w:rPr>
        <w:t xml:space="preserve">        </w:t>
      </w:r>
      <w:r w:rsidRPr="008434E6">
        <w:rPr>
          <w:b/>
          <w:sz w:val="24"/>
          <w:szCs w:val="24"/>
        </w:rPr>
        <w:t>№________</w:t>
      </w:r>
      <w:r w:rsidRPr="008434E6">
        <w:rPr>
          <w:b/>
          <w:sz w:val="26"/>
          <w:szCs w:val="26"/>
        </w:rPr>
        <w:tab/>
      </w:r>
      <w:r w:rsidRPr="008434E6">
        <w:rPr>
          <w:b/>
          <w:sz w:val="18"/>
        </w:rPr>
        <w:tab/>
      </w:r>
      <w:r w:rsidRPr="008434E6">
        <w:rPr>
          <w:b/>
          <w:sz w:val="18"/>
        </w:rPr>
        <w:tab/>
      </w:r>
      <w:r w:rsidRPr="008434E6">
        <w:rPr>
          <w:b/>
          <w:sz w:val="18"/>
        </w:rPr>
        <w:tab/>
        <w:t xml:space="preserve">   </w:t>
      </w:r>
      <w:r w:rsidRPr="008434E6">
        <w:rPr>
          <w:b/>
          <w:sz w:val="18"/>
        </w:rPr>
        <w:tab/>
      </w:r>
      <w:r w:rsidR="00135036">
        <w:rPr>
          <w:b/>
          <w:sz w:val="18"/>
        </w:rPr>
        <w:t xml:space="preserve">               </w:t>
      </w:r>
      <w:r w:rsidRPr="008434E6">
        <w:rPr>
          <w:b/>
          <w:sz w:val="24"/>
          <w:szCs w:val="24"/>
        </w:rPr>
        <w:t>от “______”_____________20_____ г</w:t>
      </w:r>
    </w:p>
    <w:p w:rsidR="00A86A36" w:rsidRPr="008434E6" w:rsidRDefault="00A86A36" w:rsidP="0010329D">
      <w:pPr>
        <w:spacing w:line="276" w:lineRule="auto"/>
        <w:ind w:right="-908" w:firstLine="567"/>
        <w:rPr>
          <w:b/>
          <w:sz w:val="26"/>
          <w:szCs w:val="26"/>
        </w:rPr>
      </w:pPr>
    </w:p>
    <w:p w:rsidR="00D66D3D" w:rsidRPr="008434E6" w:rsidRDefault="00D66D3D" w:rsidP="0010329D">
      <w:pPr>
        <w:spacing w:line="276" w:lineRule="auto"/>
        <w:ind w:right="-908" w:firstLine="567"/>
        <w:rPr>
          <w:b/>
          <w:sz w:val="26"/>
          <w:szCs w:val="26"/>
        </w:rPr>
      </w:pPr>
    </w:p>
    <w:p w:rsidR="00D66D3D" w:rsidRPr="008434E6" w:rsidRDefault="00D66D3D" w:rsidP="00D66D3D">
      <w:pPr>
        <w:ind w:firstLine="142"/>
        <w:jc w:val="center"/>
        <w:rPr>
          <w:szCs w:val="28"/>
        </w:rPr>
      </w:pPr>
      <w:r w:rsidRPr="008434E6">
        <w:rPr>
          <w:szCs w:val="28"/>
        </w:rPr>
        <w:t xml:space="preserve">Об утверждении Административного регламента о предоставлении </w:t>
      </w:r>
      <w:r w:rsidRPr="008434E6">
        <w:rPr>
          <w:szCs w:val="28"/>
        </w:rPr>
        <w:br/>
        <w:t xml:space="preserve">муниципальной услуги «Заключение договоров бесплатной передачи </w:t>
      </w:r>
      <w:r w:rsidRPr="008434E6">
        <w:rPr>
          <w:szCs w:val="28"/>
        </w:rPr>
        <w:br/>
        <w:t xml:space="preserve">в собственность граждан жилых помещений, находящихся </w:t>
      </w:r>
      <w:r w:rsidRPr="008434E6">
        <w:rPr>
          <w:szCs w:val="28"/>
        </w:rPr>
        <w:br/>
        <w:t>в муниципальной собственности»</w:t>
      </w:r>
    </w:p>
    <w:p w:rsidR="00D66D3D" w:rsidRPr="008434E6" w:rsidRDefault="00D66D3D" w:rsidP="00D66D3D">
      <w:pPr>
        <w:ind w:firstLine="142"/>
        <w:jc w:val="both"/>
        <w:rPr>
          <w:szCs w:val="28"/>
        </w:rPr>
      </w:pPr>
    </w:p>
    <w:p w:rsidR="00D66D3D" w:rsidRPr="008434E6" w:rsidRDefault="00D66D3D" w:rsidP="00D66D3D">
      <w:pPr>
        <w:ind w:firstLine="142"/>
        <w:jc w:val="both"/>
        <w:rPr>
          <w:szCs w:val="28"/>
        </w:rPr>
      </w:pPr>
    </w:p>
    <w:p w:rsidR="00D66D3D" w:rsidRPr="004F23FE" w:rsidRDefault="00D66D3D" w:rsidP="004F23FE">
      <w:pPr>
        <w:ind w:firstLine="567"/>
        <w:jc w:val="both"/>
        <w:rPr>
          <w:szCs w:val="28"/>
        </w:rPr>
      </w:pPr>
      <w:r w:rsidRPr="008434E6">
        <w:rPr>
          <w:szCs w:val="28"/>
        </w:rPr>
        <w:t xml:space="preserve">В соответствии с Федеральными законами Российской Федерации </w:t>
      </w:r>
      <w:r w:rsidRPr="008434E6">
        <w:rPr>
          <w:szCs w:val="28"/>
        </w:rPr>
        <w:br/>
        <w:t xml:space="preserve">от 06.10.2003 №131-ФЗ «Об общих принципах организации местного </w:t>
      </w:r>
      <w:r w:rsidRPr="008434E6">
        <w:rPr>
          <w:szCs w:val="28"/>
        </w:rPr>
        <w:br/>
        <w:t xml:space="preserve">самоуправления в Российской Федерации», от 02.05.2006 №59-ФЗ «О порядке рассмотрения обращений граждан Российской Федерации», от 09.02.2009 </w:t>
      </w:r>
      <w:r w:rsidRPr="008434E6">
        <w:rPr>
          <w:szCs w:val="28"/>
        </w:rPr>
        <w:br/>
        <w:t xml:space="preserve">№ 8-ФЗ «Об обеспечении доступа к информации о деятельности </w:t>
      </w:r>
      <w:r w:rsidRPr="008434E6">
        <w:rPr>
          <w:szCs w:val="28"/>
        </w:rPr>
        <w:br/>
        <w:t xml:space="preserve">государственных органов и органов местного самоуправления», от </w:t>
      </w:r>
      <w:r w:rsidRPr="008434E6">
        <w:rPr>
          <w:szCs w:val="28"/>
        </w:rPr>
        <w:br/>
        <w:t xml:space="preserve">27.07.2010 № 210-ФЗ «Об организации предоставления государственных и </w:t>
      </w:r>
      <w:r w:rsidRPr="008434E6">
        <w:rPr>
          <w:szCs w:val="28"/>
        </w:rPr>
        <w:br/>
        <w:t xml:space="preserve">муниципальных услуг», от 24.11.1995 № 181-ФЗ «О социальной защите </w:t>
      </w:r>
      <w:r w:rsidRPr="008434E6">
        <w:rPr>
          <w:szCs w:val="28"/>
        </w:rPr>
        <w:br/>
        <w:t xml:space="preserve">инвалидов в Российской Федерации», Жилищным кодексом Российской </w:t>
      </w:r>
      <w:r w:rsidRPr="008434E6">
        <w:rPr>
          <w:szCs w:val="28"/>
        </w:rPr>
        <w:br/>
        <w:t xml:space="preserve">Федерации, Законом Российской Федерации от 04.07.1991 № 1541-1 «О приватизации жилищного фонда Российской Федерации»; решением Комитета </w:t>
      </w:r>
      <w:r w:rsidRPr="008434E6">
        <w:rPr>
          <w:szCs w:val="28"/>
        </w:rPr>
        <w:br/>
        <w:t xml:space="preserve">Российской Федерации по муниципальному хозяйству от 18.11.1993 № 4 </w:t>
      </w:r>
      <w:r w:rsidRPr="008434E6">
        <w:rPr>
          <w:szCs w:val="28"/>
        </w:rPr>
        <w:br/>
        <w:t xml:space="preserve">«Об утверждении Примерного положения о бесплатной приватизации </w:t>
      </w:r>
      <w:r w:rsidRPr="008434E6">
        <w:rPr>
          <w:szCs w:val="28"/>
        </w:rPr>
        <w:br/>
        <w:t xml:space="preserve">жилищного фонда Российской Федерации; постановлением Администрации </w:t>
      </w:r>
      <w:r w:rsidRPr="008434E6">
        <w:rPr>
          <w:szCs w:val="28"/>
        </w:rPr>
        <w:br/>
        <w:t xml:space="preserve">города  </w:t>
      </w:r>
      <w:r w:rsidR="00652623">
        <w:rPr>
          <w:szCs w:val="28"/>
        </w:rPr>
        <w:t xml:space="preserve">Назрань от 14.05.2019 №  421  </w:t>
      </w:r>
      <w:r w:rsidR="004F23FE">
        <w:rPr>
          <w:szCs w:val="28"/>
        </w:rPr>
        <w:t>«</w:t>
      </w:r>
      <w:r w:rsidR="004F23FE" w:rsidRPr="004F23FE">
        <w:rPr>
          <w:color w:val="000000"/>
          <w:szCs w:val="28"/>
        </w:rPr>
        <w:t xml:space="preserve">Об утверждении сводного </w:t>
      </w:r>
      <w:r w:rsidR="004F23FE" w:rsidRPr="004F23FE">
        <w:rPr>
          <w:szCs w:val="28"/>
        </w:rPr>
        <w:t xml:space="preserve">перечня  муниципальных услуг </w:t>
      </w:r>
      <w:r w:rsidR="004F23FE" w:rsidRPr="004F23FE">
        <w:rPr>
          <w:color w:val="000000"/>
          <w:szCs w:val="28"/>
        </w:rPr>
        <w:t xml:space="preserve">(работ), оказываемых (выполняемых) </w:t>
      </w:r>
      <w:r w:rsidR="004F23FE" w:rsidRPr="004F23FE">
        <w:rPr>
          <w:szCs w:val="28"/>
        </w:rPr>
        <w:t xml:space="preserve">Администрацией </w:t>
      </w:r>
      <w:proofErr w:type="gramStart"/>
      <w:r w:rsidR="004F23FE" w:rsidRPr="004F23FE">
        <w:rPr>
          <w:szCs w:val="28"/>
        </w:rPr>
        <w:t>г</w:t>
      </w:r>
      <w:proofErr w:type="gramEnd"/>
      <w:r w:rsidR="004F23FE" w:rsidRPr="004F23FE">
        <w:rPr>
          <w:szCs w:val="28"/>
        </w:rPr>
        <w:t>. Назрань и муниципальными   учреждениями  муниципального образования «Городской округ г. Назрань»</w:t>
      </w:r>
      <w:r w:rsidR="004F23FE">
        <w:rPr>
          <w:szCs w:val="28"/>
        </w:rPr>
        <w:t xml:space="preserve">; в соответствии с постановлением Администрации </w:t>
      </w:r>
      <w:proofErr w:type="gramStart"/>
      <w:r w:rsidR="004F23FE">
        <w:rPr>
          <w:szCs w:val="28"/>
        </w:rPr>
        <w:t>г</w:t>
      </w:r>
      <w:proofErr w:type="gramEnd"/>
      <w:r w:rsidR="004F23FE">
        <w:rPr>
          <w:szCs w:val="28"/>
        </w:rPr>
        <w:t>. Назрань от 13.07.2011 «Об утверждении порядка разработки и утверждения административных регламентов предоставления муниципальных услуг в городе Назрань»</w:t>
      </w:r>
    </w:p>
    <w:p w:rsidR="005F0CE0" w:rsidRDefault="005F0CE0" w:rsidP="00D66D3D">
      <w:pPr>
        <w:ind w:firstLine="567"/>
        <w:jc w:val="center"/>
        <w:rPr>
          <w:color w:val="000000"/>
          <w:szCs w:val="28"/>
        </w:rPr>
      </w:pPr>
    </w:p>
    <w:p w:rsidR="005F0CE0" w:rsidRDefault="005F0CE0" w:rsidP="00D66D3D">
      <w:pPr>
        <w:ind w:firstLine="567"/>
        <w:jc w:val="center"/>
        <w:rPr>
          <w:color w:val="000000"/>
          <w:szCs w:val="28"/>
        </w:rPr>
      </w:pPr>
    </w:p>
    <w:p w:rsidR="00D66D3D" w:rsidRPr="008434E6" w:rsidRDefault="00D66D3D" w:rsidP="00D66D3D">
      <w:pPr>
        <w:ind w:firstLine="567"/>
        <w:jc w:val="center"/>
        <w:rPr>
          <w:color w:val="000000"/>
          <w:szCs w:val="28"/>
        </w:rPr>
      </w:pPr>
      <w:r w:rsidRPr="008434E6">
        <w:rPr>
          <w:color w:val="000000"/>
          <w:szCs w:val="28"/>
        </w:rPr>
        <w:lastRenderedPageBreak/>
        <w:t>ПОСТАНОВЛЯЕТ:</w:t>
      </w:r>
    </w:p>
    <w:p w:rsidR="00D66D3D" w:rsidRPr="008434E6" w:rsidRDefault="00D66D3D" w:rsidP="00D66D3D">
      <w:pPr>
        <w:ind w:firstLine="567"/>
        <w:jc w:val="both"/>
        <w:rPr>
          <w:color w:val="000000"/>
          <w:szCs w:val="28"/>
        </w:rPr>
      </w:pPr>
    </w:p>
    <w:p w:rsidR="00D66D3D" w:rsidRPr="008434E6" w:rsidRDefault="00D66D3D" w:rsidP="00D66D3D">
      <w:pPr>
        <w:ind w:firstLine="567"/>
        <w:jc w:val="both"/>
        <w:rPr>
          <w:color w:val="000000"/>
          <w:szCs w:val="28"/>
        </w:rPr>
      </w:pPr>
    </w:p>
    <w:p w:rsidR="00D66D3D" w:rsidRPr="008434E6" w:rsidRDefault="00D66D3D" w:rsidP="00D66D3D">
      <w:pPr>
        <w:pStyle w:val="aa"/>
        <w:spacing w:after="0"/>
        <w:ind w:left="0" w:firstLine="567"/>
        <w:jc w:val="both"/>
        <w:rPr>
          <w:rFonts w:ascii="Times New Roman" w:hAnsi="Times New Roman"/>
          <w:color w:val="000000"/>
          <w:sz w:val="28"/>
          <w:szCs w:val="28"/>
        </w:rPr>
      </w:pPr>
      <w:r w:rsidRPr="008434E6">
        <w:rPr>
          <w:rFonts w:ascii="Times New Roman" w:hAnsi="Times New Roman"/>
          <w:color w:val="000000"/>
          <w:sz w:val="28"/>
          <w:szCs w:val="28"/>
        </w:rPr>
        <w:t xml:space="preserve">1. Утвердить Административный регламент о предоставлении муниципальной услуги «Заключение договоров бесплатной передачи в собственность граждан жилых помещений, находящихся в муниципальной собственности» (приложение). </w:t>
      </w:r>
    </w:p>
    <w:p w:rsidR="00D66D3D" w:rsidRPr="008434E6" w:rsidRDefault="00D66D3D" w:rsidP="00D66D3D">
      <w:pPr>
        <w:pStyle w:val="aa"/>
        <w:spacing w:after="0"/>
        <w:ind w:left="0" w:firstLine="567"/>
        <w:jc w:val="both"/>
        <w:rPr>
          <w:rFonts w:ascii="Times New Roman" w:hAnsi="Times New Roman"/>
          <w:color w:val="000000"/>
          <w:sz w:val="28"/>
          <w:szCs w:val="28"/>
        </w:rPr>
      </w:pPr>
      <w:r w:rsidRPr="008434E6">
        <w:rPr>
          <w:rFonts w:ascii="Times New Roman" w:hAnsi="Times New Roman"/>
          <w:color w:val="000000"/>
          <w:sz w:val="28"/>
          <w:szCs w:val="28"/>
        </w:rPr>
        <w:t xml:space="preserve">2. Пресс-службе Администрации </w:t>
      </w:r>
      <w:proofErr w:type="gramStart"/>
      <w:r w:rsidRPr="008434E6">
        <w:rPr>
          <w:rFonts w:ascii="Times New Roman" w:hAnsi="Times New Roman"/>
          <w:color w:val="000000"/>
          <w:sz w:val="28"/>
          <w:szCs w:val="28"/>
        </w:rPr>
        <w:t>г</w:t>
      </w:r>
      <w:proofErr w:type="gramEnd"/>
      <w:r w:rsidRPr="008434E6">
        <w:rPr>
          <w:rFonts w:ascii="Times New Roman" w:hAnsi="Times New Roman"/>
          <w:color w:val="000000"/>
          <w:sz w:val="28"/>
          <w:szCs w:val="28"/>
        </w:rPr>
        <w:t xml:space="preserve">. Назрань опубликовать настоящее постановление и разместить на официальном сайте Администрации города Назрань. </w:t>
      </w:r>
    </w:p>
    <w:p w:rsidR="00D66D3D" w:rsidRPr="008434E6" w:rsidRDefault="00D66D3D" w:rsidP="00D66D3D">
      <w:pPr>
        <w:pStyle w:val="aa"/>
        <w:spacing w:after="0"/>
        <w:ind w:left="0" w:firstLine="567"/>
        <w:jc w:val="both"/>
        <w:rPr>
          <w:rFonts w:ascii="Times New Roman" w:hAnsi="Times New Roman"/>
          <w:color w:val="000000"/>
          <w:sz w:val="28"/>
          <w:szCs w:val="28"/>
        </w:rPr>
      </w:pPr>
      <w:r w:rsidRPr="008434E6">
        <w:rPr>
          <w:rFonts w:ascii="Times New Roman" w:hAnsi="Times New Roman"/>
          <w:color w:val="000000"/>
          <w:sz w:val="28"/>
          <w:szCs w:val="28"/>
        </w:rPr>
        <w:t xml:space="preserve">3. </w:t>
      </w:r>
      <w:proofErr w:type="gramStart"/>
      <w:r w:rsidRPr="008434E6">
        <w:rPr>
          <w:rFonts w:ascii="Times New Roman" w:hAnsi="Times New Roman"/>
          <w:color w:val="000000"/>
          <w:sz w:val="28"/>
          <w:szCs w:val="28"/>
        </w:rPr>
        <w:t>Контроль за</w:t>
      </w:r>
      <w:proofErr w:type="gramEnd"/>
      <w:r w:rsidRPr="008434E6">
        <w:rPr>
          <w:rFonts w:ascii="Times New Roman" w:hAnsi="Times New Roman"/>
          <w:color w:val="000000"/>
          <w:sz w:val="28"/>
          <w:szCs w:val="28"/>
        </w:rPr>
        <w:t xml:space="preserve"> исполнением настоящего постановления оставляю за собой. </w:t>
      </w:r>
    </w:p>
    <w:p w:rsidR="00D66D3D" w:rsidRPr="008434E6" w:rsidRDefault="00D66D3D" w:rsidP="00D66D3D">
      <w:pPr>
        <w:ind w:firstLine="142"/>
        <w:jc w:val="both"/>
        <w:rPr>
          <w:color w:val="000000"/>
          <w:szCs w:val="28"/>
        </w:rPr>
      </w:pPr>
    </w:p>
    <w:p w:rsidR="002A14C3" w:rsidRPr="008434E6" w:rsidRDefault="002A14C3" w:rsidP="002A14C3">
      <w:pPr>
        <w:pStyle w:val="aa"/>
        <w:spacing w:after="0"/>
        <w:ind w:left="0"/>
        <w:jc w:val="both"/>
        <w:rPr>
          <w:rFonts w:ascii="Times New Roman" w:eastAsia="Times New Roman" w:hAnsi="Times New Roman"/>
          <w:color w:val="000000"/>
          <w:sz w:val="28"/>
          <w:szCs w:val="28"/>
          <w:lang w:eastAsia="ru-RU"/>
        </w:rPr>
      </w:pPr>
    </w:p>
    <w:p w:rsidR="00D66D3D" w:rsidRPr="008434E6" w:rsidRDefault="00D66D3D" w:rsidP="002A14C3">
      <w:pPr>
        <w:pStyle w:val="aa"/>
        <w:spacing w:after="0"/>
        <w:ind w:left="0"/>
        <w:jc w:val="both"/>
        <w:rPr>
          <w:rFonts w:ascii="Times New Roman" w:hAnsi="Times New Roman"/>
          <w:color w:val="000000"/>
          <w:sz w:val="28"/>
          <w:szCs w:val="28"/>
        </w:rPr>
      </w:pPr>
      <w:r w:rsidRPr="008434E6">
        <w:rPr>
          <w:rFonts w:ascii="Times New Roman" w:hAnsi="Times New Roman"/>
          <w:color w:val="000000"/>
          <w:sz w:val="28"/>
          <w:szCs w:val="28"/>
        </w:rPr>
        <w:t xml:space="preserve">Глава </w:t>
      </w:r>
      <w:proofErr w:type="gramStart"/>
      <w:r w:rsidR="002A14C3" w:rsidRPr="008434E6">
        <w:rPr>
          <w:rFonts w:ascii="Times New Roman" w:hAnsi="Times New Roman"/>
          <w:color w:val="000000"/>
          <w:sz w:val="28"/>
          <w:szCs w:val="28"/>
        </w:rPr>
        <w:t>г</w:t>
      </w:r>
      <w:proofErr w:type="gramEnd"/>
      <w:r w:rsidR="002A14C3" w:rsidRPr="008434E6">
        <w:rPr>
          <w:rFonts w:ascii="Times New Roman" w:hAnsi="Times New Roman"/>
          <w:color w:val="000000"/>
          <w:sz w:val="28"/>
          <w:szCs w:val="28"/>
        </w:rPr>
        <w:t>.</w:t>
      </w:r>
      <w:r w:rsidRPr="008434E6">
        <w:rPr>
          <w:rFonts w:ascii="Times New Roman" w:hAnsi="Times New Roman"/>
          <w:color w:val="000000"/>
          <w:sz w:val="28"/>
          <w:szCs w:val="28"/>
        </w:rPr>
        <w:t xml:space="preserve"> Назрань                  </w:t>
      </w:r>
      <w:r w:rsidR="002A14C3" w:rsidRPr="008434E6">
        <w:rPr>
          <w:rFonts w:ascii="Times New Roman" w:hAnsi="Times New Roman"/>
          <w:color w:val="000000"/>
          <w:sz w:val="28"/>
          <w:szCs w:val="28"/>
        </w:rPr>
        <w:t xml:space="preserve">      </w:t>
      </w:r>
      <w:r w:rsidRPr="008434E6">
        <w:rPr>
          <w:rFonts w:ascii="Times New Roman" w:hAnsi="Times New Roman"/>
          <w:color w:val="000000"/>
          <w:sz w:val="28"/>
          <w:szCs w:val="28"/>
        </w:rPr>
        <w:t xml:space="preserve">   </w:t>
      </w:r>
      <w:r w:rsidR="002A14C3" w:rsidRPr="008434E6">
        <w:rPr>
          <w:rFonts w:ascii="Times New Roman" w:hAnsi="Times New Roman"/>
          <w:color w:val="000000"/>
          <w:sz w:val="28"/>
          <w:szCs w:val="28"/>
        </w:rPr>
        <w:t xml:space="preserve">                             </w:t>
      </w:r>
      <w:r w:rsidRPr="008434E6">
        <w:rPr>
          <w:rFonts w:ascii="Times New Roman" w:hAnsi="Times New Roman"/>
          <w:color w:val="000000"/>
          <w:sz w:val="28"/>
          <w:szCs w:val="28"/>
        </w:rPr>
        <w:t xml:space="preserve">           У. Х. </w:t>
      </w:r>
      <w:proofErr w:type="spellStart"/>
      <w:r w:rsidRPr="008434E6">
        <w:rPr>
          <w:rFonts w:ascii="Times New Roman" w:hAnsi="Times New Roman"/>
          <w:color w:val="000000"/>
          <w:sz w:val="28"/>
          <w:szCs w:val="28"/>
        </w:rPr>
        <w:t>Евлоев</w:t>
      </w:r>
      <w:proofErr w:type="spellEnd"/>
    </w:p>
    <w:p w:rsidR="00D66D3D" w:rsidRPr="008434E6" w:rsidRDefault="00D66D3D" w:rsidP="00D66D3D">
      <w:pPr>
        <w:pStyle w:val="aa"/>
        <w:spacing w:after="0"/>
        <w:ind w:firstLine="142"/>
        <w:jc w:val="both"/>
        <w:rPr>
          <w:rFonts w:ascii="Times New Roman" w:hAnsi="Times New Roman"/>
          <w:color w:val="000000"/>
          <w:sz w:val="28"/>
          <w:szCs w:val="28"/>
        </w:rPr>
      </w:pPr>
    </w:p>
    <w:p w:rsidR="00D66D3D" w:rsidRPr="008434E6" w:rsidRDefault="00D66D3D" w:rsidP="00D66D3D">
      <w:pPr>
        <w:pStyle w:val="aa"/>
        <w:spacing w:after="0"/>
        <w:ind w:firstLine="142"/>
        <w:jc w:val="both"/>
        <w:rPr>
          <w:rFonts w:ascii="Times New Roman" w:hAnsi="Times New Roman"/>
          <w:color w:val="000000"/>
          <w:sz w:val="28"/>
          <w:szCs w:val="28"/>
        </w:rPr>
      </w:pPr>
    </w:p>
    <w:p w:rsidR="00D66D3D" w:rsidRPr="008434E6" w:rsidRDefault="00D66D3D"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eastAsia="Times New Roman" w:hAnsi="Times New Roman"/>
          <w:bCs/>
          <w:sz w:val="24"/>
          <w:szCs w:val="24"/>
          <w:lang w:eastAsia="ru-RU"/>
        </w:rPr>
      </w:pPr>
    </w:p>
    <w:p w:rsidR="003C4C3C" w:rsidRPr="008434E6" w:rsidRDefault="003C4C3C"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p>
    <w:p w:rsidR="009F7153" w:rsidRDefault="009F7153" w:rsidP="00D66D3D">
      <w:pPr>
        <w:pStyle w:val="aa"/>
        <w:spacing w:after="0"/>
        <w:ind w:firstLine="142"/>
        <w:jc w:val="both"/>
        <w:rPr>
          <w:rFonts w:ascii="Times New Roman" w:hAnsi="Times New Roman"/>
          <w:sz w:val="28"/>
          <w:szCs w:val="28"/>
        </w:rPr>
      </w:pPr>
    </w:p>
    <w:p w:rsidR="0099215E" w:rsidRDefault="0099215E" w:rsidP="00D66D3D">
      <w:pPr>
        <w:pStyle w:val="aa"/>
        <w:spacing w:after="0"/>
        <w:ind w:firstLine="142"/>
        <w:jc w:val="both"/>
        <w:rPr>
          <w:rFonts w:ascii="Times New Roman" w:hAnsi="Times New Roman"/>
          <w:sz w:val="28"/>
          <w:szCs w:val="28"/>
        </w:rPr>
      </w:pPr>
    </w:p>
    <w:p w:rsidR="0099215E" w:rsidRPr="008434E6" w:rsidRDefault="0099215E" w:rsidP="00D66D3D">
      <w:pPr>
        <w:pStyle w:val="aa"/>
        <w:spacing w:after="0"/>
        <w:ind w:firstLine="142"/>
        <w:jc w:val="both"/>
        <w:rPr>
          <w:rFonts w:ascii="Times New Roman" w:hAnsi="Times New Roman"/>
          <w:sz w:val="28"/>
          <w:szCs w:val="28"/>
        </w:rPr>
      </w:pPr>
    </w:p>
    <w:p w:rsidR="00D66D3D" w:rsidRPr="008434E6" w:rsidRDefault="00D66D3D" w:rsidP="003C4C3C">
      <w:pPr>
        <w:pStyle w:val="aa"/>
        <w:spacing w:after="0"/>
        <w:ind w:left="0"/>
        <w:jc w:val="both"/>
        <w:rPr>
          <w:rFonts w:ascii="Times New Roman" w:hAnsi="Times New Roman"/>
          <w:sz w:val="28"/>
          <w:szCs w:val="28"/>
        </w:rPr>
      </w:pPr>
    </w:p>
    <w:p w:rsidR="00D66D3D" w:rsidRPr="008434E6" w:rsidRDefault="00D66D3D" w:rsidP="00D66D3D">
      <w:pPr>
        <w:pStyle w:val="aa"/>
        <w:spacing w:after="0"/>
        <w:ind w:firstLine="142"/>
        <w:jc w:val="right"/>
        <w:rPr>
          <w:rFonts w:ascii="Times New Roman" w:hAnsi="Times New Roman"/>
          <w:sz w:val="28"/>
          <w:szCs w:val="28"/>
        </w:rPr>
      </w:pPr>
      <w:r w:rsidRPr="008434E6">
        <w:rPr>
          <w:rFonts w:ascii="Times New Roman" w:hAnsi="Times New Roman"/>
          <w:sz w:val="28"/>
          <w:szCs w:val="28"/>
        </w:rPr>
        <w:t xml:space="preserve">Приложение к постановлению </w:t>
      </w:r>
    </w:p>
    <w:p w:rsidR="00D66D3D" w:rsidRPr="008434E6" w:rsidRDefault="00D66D3D" w:rsidP="00D66D3D">
      <w:pPr>
        <w:pStyle w:val="aa"/>
        <w:spacing w:after="0"/>
        <w:ind w:firstLine="142"/>
        <w:jc w:val="right"/>
        <w:rPr>
          <w:rFonts w:ascii="Times New Roman" w:hAnsi="Times New Roman"/>
          <w:sz w:val="28"/>
          <w:szCs w:val="28"/>
        </w:rPr>
      </w:pPr>
      <w:r w:rsidRPr="008434E6">
        <w:rPr>
          <w:rFonts w:ascii="Times New Roman" w:hAnsi="Times New Roman"/>
          <w:sz w:val="28"/>
          <w:szCs w:val="28"/>
        </w:rPr>
        <w:t xml:space="preserve">Администрации </w:t>
      </w:r>
      <w:proofErr w:type="gramStart"/>
      <w:r w:rsidR="000D70CD" w:rsidRPr="008434E6">
        <w:rPr>
          <w:rFonts w:ascii="Times New Roman" w:hAnsi="Times New Roman"/>
          <w:sz w:val="28"/>
          <w:szCs w:val="28"/>
        </w:rPr>
        <w:t>г</w:t>
      </w:r>
      <w:proofErr w:type="gramEnd"/>
      <w:r w:rsidR="000D70CD" w:rsidRPr="008434E6">
        <w:rPr>
          <w:rFonts w:ascii="Times New Roman" w:hAnsi="Times New Roman"/>
          <w:sz w:val="28"/>
          <w:szCs w:val="28"/>
        </w:rPr>
        <w:t>.</w:t>
      </w:r>
      <w:r w:rsidRPr="008434E6">
        <w:rPr>
          <w:rFonts w:ascii="Times New Roman" w:hAnsi="Times New Roman"/>
          <w:sz w:val="28"/>
          <w:szCs w:val="28"/>
        </w:rPr>
        <w:t xml:space="preserve"> Назрань </w:t>
      </w:r>
    </w:p>
    <w:p w:rsidR="000D70CD" w:rsidRPr="008434E6" w:rsidRDefault="000D70CD" w:rsidP="00D66D3D">
      <w:pPr>
        <w:pStyle w:val="aa"/>
        <w:spacing w:after="0"/>
        <w:ind w:firstLine="142"/>
        <w:jc w:val="right"/>
        <w:rPr>
          <w:rFonts w:ascii="Times New Roman" w:hAnsi="Times New Roman"/>
          <w:sz w:val="28"/>
          <w:szCs w:val="28"/>
        </w:rPr>
      </w:pPr>
      <w:r w:rsidRPr="008434E6">
        <w:rPr>
          <w:rFonts w:ascii="Times New Roman" w:hAnsi="Times New Roman"/>
          <w:sz w:val="28"/>
          <w:szCs w:val="28"/>
        </w:rPr>
        <w:t>от ______________ № _______</w:t>
      </w:r>
    </w:p>
    <w:p w:rsidR="00D66D3D" w:rsidRPr="008434E6" w:rsidRDefault="00D66D3D" w:rsidP="00D66D3D">
      <w:pPr>
        <w:pStyle w:val="aa"/>
        <w:spacing w:after="0"/>
        <w:ind w:firstLine="142"/>
        <w:jc w:val="right"/>
        <w:rPr>
          <w:rFonts w:ascii="Times New Roman" w:hAnsi="Times New Roman"/>
          <w:sz w:val="28"/>
          <w:szCs w:val="28"/>
        </w:rPr>
      </w:pPr>
    </w:p>
    <w:p w:rsidR="000D70CD" w:rsidRPr="008434E6" w:rsidRDefault="000D70CD" w:rsidP="00D66D3D">
      <w:pPr>
        <w:pStyle w:val="aa"/>
        <w:spacing w:after="0"/>
        <w:ind w:firstLine="142"/>
        <w:jc w:val="right"/>
        <w:rPr>
          <w:rFonts w:ascii="Times New Roman" w:hAnsi="Times New Roman"/>
          <w:sz w:val="28"/>
          <w:szCs w:val="28"/>
        </w:rPr>
      </w:pPr>
    </w:p>
    <w:p w:rsidR="000D70CD" w:rsidRPr="008434E6" w:rsidRDefault="000D70CD" w:rsidP="000D70CD">
      <w:pPr>
        <w:pStyle w:val="aa"/>
        <w:spacing w:after="0"/>
        <w:ind w:firstLine="142"/>
        <w:jc w:val="center"/>
        <w:rPr>
          <w:rFonts w:ascii="Times New Roman" w:hAnsi="Times New Roman"/>
          <w:sz w:val="28"/>
          <w:szCs w:val="28"/>
        </w:rPr>
      </w:pPr>
    </w:p>
    <w:p w:rsidR="00D66D3D" w:rsidRPr="008434E6" w:rsidRDefault="00D66D3D" w:rsidP="0099215E">
      <w:pPr>
        <w:pStyle w:val="aa"/>
        <w:spacing w:after="0"/>
        <w:ind w:firstLine="142"/>
        <w:jc w:val="center"/>
        <w:rPr>
          <w:rFonts w:ascii="Times New Roman" w:hAnsi="Times New Roman"/>
          <w:sz w:val="28"/>
          <w:szCs w:val="28"/>
        </w:rPr>
      </w:pPr>
      <w:r w:rsidRPr="008434E6">
        <w:rPr>
          <w:rFonts w:ascii="Times New Roman" w:hAnsi="Times New Roman"/>
          <w:sz w:val="28"/>
          <w:szCs w:val="28"/>
        </w:rPr>
        <w:t xml:space="preserve">Административный регламент предоставления муниципальной </w:t>
      </w:r>
      <w:r w:rsidR="000D70CD" w:rsidRPr="008434E6">
        <w:rPr>
          <w:rFonts w:ascii="Times New Roman" w:hAnsi="Times New Roman"/>
          <w:sz w:val="28"/>
          <w:szCs w:val="28"/>
        </w:rPr>
        <w:br/>
      </w:r>
      <w:r w:rsidRPr="008434E6">
        <w:rPr>
          <w:rFonts w:ascii="Times New Roman" w:hAnsi="Times New Roman"/>
          <w:sz w:val="28"/>
          <w:szCs w:val="28"/>
        </w:rPr>
        <w:t>услуги «Заключение договоров бесплатной передачи в собственность граждан жилых помещений, находящихся в муниципальной собственности»</w:t>
      </w:r>
    </w:p>
    <w:p w:rsidR="000D70CD" w:rsidRPr="008434E6" w:rsidRDefault="000D70CD" w:rsidP="00D66D3D">
      <w:pPr>
        <w:pStyle w:val="aa"/>
        <w:spacing w:after="0"/>
        <w:ind w:firstLine="142"/>
        <w:jc w:val="both"/>
        <w:rPr>
          <w:rFonts w:ascii="Times New Roman" w:hAnsi="Times New Roman"/>
          <w:sz w:val="28"/>
          <w:szCs w:val="28"/>
        </w:rPr>
      </w:pPr>
    </w:p>
    <w:p w:rsidR="000D70CD" w:rsidRPr="008434E6" w:rsidRDefault="000D70CD" w:rsidP="00D66D3D">
      <w:pPr>
        <w:pStyle w:val="aa"/>
        <w:spacing w:after="0"/>
        <w:ind w:firstLine="142"/>
        <w:jc w:val="both"/>
        <w:rPr>
          <w:rFonts w:ascii="Times New Roman" w:hAnsi="Times New Roman"/>
          <w:sz w:val="28"/>
          <w:szCs w:val="28"/>
        </w:rPr>
      </w:pPr>
    </w:p>
    <w:p w:rsidR="00D66D3D" w:rsidRPr="008434E6" w:rsidRDefault="00D66D3D" w:rsidP="000D70CD">
      <w:pPr>
        <w:pStyle w:val="aa"/>
        <w:spacing w:after="0"/>
        <w:ind w:firstLine="142"/>
        <w:jc w:val="center"/>
        <w:rPr>
          <w:rFonts w:ascii="Times New Roman" w:hAnsi="Times New Roman"/>
          <w:sz w:val="28"/>
          <w:szCs w:val="28"/>
        </w:rPr>
      </w:pPr>
      <w:r w:rsidRPr="008434E6">
        <w:rPr>
          <w:rFonts w:ascii="Times New Roman" w:hAnsi="Times New Roman"/>
          <w:sz w:val="28"/>
          <w:szCs w:val="28"/>
        </w:rPr>
        <w:t>I. Общие положения</w:t>
      </w:r>
    </w:p>
    <w:p w:rsidR="000D70CD" w:rsidRPr="008434E6" w:rsidRDefault="000D70CD" w:rsidP="000D70CD">
      <w:pPr>
        <w:pStyle w:val="aa"/>
        <w:spacing w:after="0"/>
        <w:ind w:firstLine="142"/>
        <w:jc w:val="center"/>
        <w:rPr>
          <w:rFonts w:ascii="Times New Roman" w:hAnsi="Times New Roman"/>
          <w:sz w:val="28"/>
          <w:szCs w:val="28"/>
        </w:rPr>
      </w:pPr>
    </w:p>
    <w:p w:rsidR="00D66D3D" w:rsidRPr="008434E6" w:rsidRDefault="00D66D3D" w:rsidP="00D66D3D">
      <w:pPr>
        <w:pStyle w:val="aa"/>
        <w:spacing w:after="0"/>
        <w:ind w:firstLine="142"/>
        <w:jc w:val="both"/>
        <w:rPr>
          <w:rFonts w:ascii="Times New Roman" w:hAnsi="Times New Roman"/>
          <w:sz w:val="28"/>
          <w:szCs w:val="28"/>
        </w:rPr>
      </w:pPr>
      <w:r w:rsidRPr="008434E6">
        <w:rPr>
          <w:rFonts w:ascii="Times New Roman" w:hAnsi="Times New Roman"/>
          <w:sz w:val="28"/>
          <w:szCs w:val="28"/>
        </w:rPr>
        <w:t xml:space="preserve">1.1. Предмет регулирования Административного регламента. </w:t>
      </w:r>
    </w:p>
    <w:p w:rsidR="00D66D3D" w:rsidRPr="008434E6" w:rsidRDefault="00D66D3D" w:rsidP="00D66D3D">
      <w:pPr>
        <w:pStyle w:val="aa"/>
        <w:spacing w:after="0"/>
        <w:ind w:left="-284" w:firstLine="142"/>
        <w:jc w:val="both"/>
        <w:rPr>
          <w:rFonts w:ascii="Times New Roman" w:hAnsi="Times New Roman"/>
          <w:sz w:val="28"/>
          <w:szCs w:val="28"/>
        </w:rPr>
      </w:pP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 xml:space="preserve">Административный регламент предоставления муниципальной услуги «Заключение договоров бесплатной передачи в собственность граждан жилых помещений, находящихся в муниципальной собственности»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 </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 xml:space="preserve">Предметом регулирования настоящего Административного регламента являются отношения, возникающие между получателями муниципальной услуги и Администрацией </w:t>
      </w:r>
      <w:proofErr w:type="gramStart"/>
      <w:r w:rsidRPr="008434E6">
        <w:rPr>
          <w:rFonts w:ascii="Times New Roman" w:hAnsi="Times New Roman"/>
          <w:sz w:val="28"/>
          <w:szCs w:val="28"/>
        </w:rPr>
        <w:t>г</w:t>
      </w:r>
      <w:proofErr w:type="gramEnd"/>
      <w:r w:rsidRPr="008434E6">
        <w:rPr>
          <w:rFonts w:ascii="Times New Roman" w:hAnsi="Times New Roman"/>
          <w:sz w:val="28"/>
          <w:szCs w:val="28"/>
        </w:rPr>
        <w:t xml:space="preserve">. Назрань; определение сроков и последовательности действий (административных процедур), определение порядка взаимодействия по предоставлению муниципальной услуги с Администрацией г. Назрань, определение порядка информирования Администрацией г. Назрань граждан о предоставлении муниципальной услуги. </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 xml:space="preserve">Администрация </w:t>
      </w:r>
      <w:proofErr w:type="gramStart"/>
      <w:r w:rsidRPr="008434E6">
        <w:rPr>
          <w:rFonts w:ascii="Times New Roman" w:hAnsi="Times New Roman"/>
          <w:sz w:val="28"/>
          <w:szCs w:val="28"/>
        </w:rPr>
        <w:t>г</w:t>
      </w:r>
      <w:proofErr w:type="gramEnd"/>
      <w:r w:rsidRPr="008434E6">
        <w:rPr>
          <w:rFonts w:ascii="Times New Roman" w:hAnsi="Times New Roman"/>
          <w:sz w:val="28"/>
          <w:szCs w:val="28"/>
        </w:rPr>
        <w:t>. Назрань при осуществлении административных процедур и административных действий, при предоставлении муниципальной услуги, при рассмотрении заявлений и принятии решений по предоставлению муниципальной услуги руководствуются положениями настоящего Административного регламента.</w:t>
      </w:r>
    </w:p>
    <w:p w:rsidR="00D66D3D" w:rsidRPr="008434E6" w:rsidRDefault="00D66D3D" w:rsidP="000D70CD">
      <w:pPr>
        <w:pStyle w:val="aa"/>
        <w:spacing w:after="0"/>
        <w:ind w:left="0" w:firstLine="567"/>
        <w:jc w:val="both"/>
        <w:rPr>
          <w:rFonts w:ascii="Times New Roman" w:hAnsi="Times New Roman"/>
          <w:sz w:val="28"/>
          <w:szCs w:val="28"/>
        </w:rPr>
      </w:pPr>
      <w:r w:rsidRPr="008434E6">
        <w:rPr>
          <w:rFonts w:ascii="Times New Roman" w:hAnsi="Times New Roman"/>
          <w:sz w:val="28"/>
          <w:szCs w:val="28"/>
        </w:rPr>
        <w:t xml:space="preserve">1.2. Круг заявителей. </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lastRenderedPageBreak/>
        <w:t xml:space="preserve">Получателями муниципальной услуги являются граждане (далее – Заявители), зарегистрированные и постоянно проживающие по месту жительства на территории муниципального образования «Городской округ город Назрань», а также временно отсутствующие, но сохранившие право на жилую площадь. </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Иностранные граждане и лица без гражданства не могут быть получателями муниципальной услуги по приватизации жилых помещений жилищного муниципального фонда, если иное не предусмотрено международными договорами Российской Федерации и (или) федеральным законом. 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 Интересы заявителя, признанного в установленном законом порядке недееспособным, может представлять законный представитель - опекун, на основании документа удостоверяющего полномочия опекуна. Интересы несовершеннолетнего заявителя могут представлять законные представители (родители, усыновители, опекуны). Заявители - несовершеннолетние граждане в возрасте от 14-ти до 18-ти лет могут представлять свои интересы самостоятельно с письменного согласия своих законных представителей (родителей, усыновителей, опекунов).</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 xml:space="preserve">1.3. В настоящем Административном регламенте используются следующие понятия: </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 xml:space="preserve">1. Приватизация жилых помещений - бесплатная передача в собственность граждан Российской </w:t>
      </w:r>
      <w:proofErr w:type="gramStart"/>
      <w:r w:rsidRPr="008434E6">
        <w:rPr>
          <w:rFonts w:ascii="Times New Roman" w:hAnsi="Times New Roman"/>
          <w:sz w:val="28"/>
          <w:szCs w:val="28"/>
        </w:rPr>
        <w:t>Федерации</w:t>
      </w:r>
      <w:proofErr w:type="gramEnd"/>
      <w:r w:rsidRPr="008434E6">
        <w:rPr>
          <w:rFonts w:ascii="Times New Roman" w:hAnsi="Times New Roman"/>
          <w:sz w:val="28"/>
          <w:szCs w:val="28"/>
        </w:rPr>
        <w:t xml:space="preserve"> на добровольной основе занимаемых ими жилых помещений в муниципальном жилищном фонде. </w:t>
      </w:r>
    </w:p>
    <w:p w:rsidR="00D66D3D" w:rsidRPr="008434E6" w:rsidRDefault="00D66D3D" w:rsidP="00D66D3D">
      <w:pPr>
        <w:pStyle w:val="aa"/>
        <w:spacing w:after="0"/>
        <w:ind w:left="0" w:firstLine="567"/>
        <w:jc w:val="both"/>
        <w:rPr>
          <w:rFonts w:ascii="Times New Roman" w:hAnsi="Times New Roman"/>
          <w:sz w:val="28"/>
          <w:szCs w:val="28"/>
        </w:rPr>
      </w:pPr>
      <w:r w:rsidRPr="008434E6">
        <w:rPr>
          <w:rFonts w:ascii="Times New Roman" w:hAnsi="Times New Roman"/>
          <w:sz w:val="28"/>
          <w:szCs w:val="28"/>
        </w:rPr>
        <w:t>2. Объект приватизации жилья – изолированное жилое помещение, отдельная квартира или коммунальная квартира в целом, а также жилое помещение, находящееся в коммунальной квартире.</w:t>
      </w:r>
    </w:p>
    <w:p w:rsidR="00D66D3D" w:rsidRPr="008434E6" w:rsidRDefault="00D66D3D" w:rsidP="000D70CD">
      <w:pPr>
        <w:ind w:firstLine="567"/>
        <w:jc w:val="both"/>
        <w:rPr>
          <w:color w:val="000000"/>
          <w:szCs w:val="28"/>
        </w:rPr>
      </w:pPr>
      <w:r w:rsidRPr="008434E6">
        <w:rPr>
          <w:color w:val="000000"/>
          <w:szCs w:val="28"/>
        </w:rPr>
        <w:t>1.4. Требования к порядку информирования о предоставлении муниципальной услуги.</w:t>
      </w:r>
    </w:p>
    <w:p w:rsidR="000D70CD" w:rsidRPr="008434E6" w:rsidRDefault="00D66D3D" w:rsidP="00D66D3D">
      <w:pPr>
        <w:ind w:firstLine="567"/>
        <w:jc w:val="both"/>
        <w:rPr>
          <w:color w:val="000000"/>
          <w:szCs w:val="28"/>
        </w:rPr>
      </w:pPr>
      <w:r w:rsidRPr="008434E6">
        <w:rPr>
          <w:color w:val="000000"/>
          <w:szCs w:val="28"/>
        </w:rPr>
        <w:t xml:space="preserve">1.4.1. Заявитель может получить информацию о порядке предоставления муниципальной услуги: </w:t>
      </w:r>
    </w:p>
    <w:p w:rsidR="000D70CD" w:rsidRPr="008434E6" w:rsidRDefault="000D70CD" w:rsidP="00D66D3D">
      <w:pPr>
        <w:ind w:firstLine="567"/>
        <w:jc w:val="both"/>
        <w:rPr>
          <w:color w:val="000000"/>
          <w:szCs w:val="28"/>
        </w:rPr>
      </w:pPr>
      <w:r w:rsidRPr="008434E6">
        <w:rPr>
          <w:color w:val="000000"/>
          <w:szCs w:val="28"/>
        </w:rPr>
        <w:t>-</w:t>
      </w:r>
      <w:r w:rsidR="00D66D3D" w:rsidRPr="008434E6">
        <w:rPr>
          <w:color w:val="000000"/>
          <w:szCs w:val="28"/>
        </w:rPr>
        <w:t xml:space="preserve"> в Администрации </w:t>
      </w:r>
      <w:proofErr w:type="gramStart"/>
      <w:r w:rsidR="00D66D3D" w:rsidRPr="008434E6">
        <w:rPr>
          <w:color w:val="000000"/>
          <w:szCs w:val="28"/>
        </w:rPr>
        <w:t>г</w:t>
      </w:r>
      <w:proofErr w:type="gramEnd"/>
      <w:r w:rsidR="00D66D3D" w:rsidRPr="008434E6">
        <w:rPr>
          <w:color w:val="000000"/>
          <w:szCs w:val="28"/>
        </w:rPr>
        <w:t xml:space="preserve">. Назрань при личном или письменном обращении; </w:t>
      </w:r>
    </w:p>
    <w:p w:rsidR="000D70CD" w:rsidRPr="008434E6" w:rsidRDefault="000D70CD" w:rsidP="00D66D3D">
      <w:pPr>
        <w:ind w:firstLine="567"/>
        <w:jc w:val="both"/>
        <w:rPr>
          <w:color w:val="000000"/>
          <w:szCs w:val="28"/>
        </w:rPr>
      </w:pPr>
      <w:r w:rsidRPr="008434E6">
        <w:rPr>
          <w:color w:val="000000"/>
          <w:szCs w:val="28"/>
        </w:rPr>
        <w:t>-</w:t>
      </w:r>
      <w:r w:rsidR="00D66D3D" w:rsidRPr="008434E6">
        <w:rPr>
          <w:color w:val="000000"/>
          <w:szCs w:val="28"/>
        </w:rPr>
        <w:t xml:space="preserve"> с использованием средств телефонной, почтовой связи и электронной почты; </w:t>
      </w:r>
    </w:p>
    <w:p w:rsidR="00D66D3D" w:rsidRPr="008434E6" w:rsidRDefault="000D70CD" w:rsidP="00D66D3D">
      <w:pPr>
        <w:ind w:firstLine="567"/>
        <w:jc w:val="both"/>
        <w:rPr>
          <w:color w:val="000000"/>
          <w:szCs w:val="28"/>
        </w:rPr>
      </w:pPr>
      <w:r w:rsidRPr="008434E6">
        <w:rPr>
          <w:color w:val="000000"/>
          <w:szCs w:val="28"/>
        </w:rPr>
        <w:t>-</w:t>
      </w:r>
      <w:r w:rsidR="00D66D3D" w:rsidRPr="008434E6">
        <w:rPr>
          <w:color w:val="000000"/>
          <w:szCs w:val="28"/>
        </w:rPr>
        <w:t xml:space="preserve"> на официальном сайте Администрации города Назрань в сети «Интернет» http://</w:t>
      </w:r>
      <w:proofErr w:type="spellStart"/>
      <w:r w:rsidR="00D66D3D" w:rsidRPr="008434E6">
        <w:rPr>
          <w:color w:val="000000"/>
          <w:szCs w:val="28"/>
          <w:lang w:val="en-US"/>
        </w:rPr>
        <w:t>nazrangrad</w:t>
      </w:r>
      <w:proofErr w:type="spellEnd"/>
      <w:r w:rsidR="00D66D3D" w:rsidRPr="008434E6">
        <w:rPr>
          <w:color w:val="000000"/>
          <w:szCs w:val="28"/>
        </w:rPr>
        <w:t>.</w:t>
      </w:r>
      <w:proofErr w:type="spellStart"/>
      <w:r w:rsidR="00D66D3D" w:rsidRPr="008434E6">
        <w:rPr>
          <w:color w:val="000000"/>
          <w:szCs w:val="28"/>
          <w:lang w:val="en-US"/>
        </w:rPr>
        <w:t>ru</w:t>
      </w:r>
      <w:proofErr w:type="spellEnd"/>
      <w:r w:rsidR="00D66D3D" w:rsidRPr="008434E6">
        <w:rPr>
          <w:color w:val="000000"/>
          <w:szCs w:val="28"/>
        </w:rPr>
        <w:t xml:space="preserve">. </w:t>
      </w:r>
    </w:p>
    <w:p w:rsidR="00D66D3D" w:rsidRPr="008434E6" w:rsidRDefault="00D66D3D" w:rsidP="00D66D3D">
      <w:pPr>
        <w:ind w:firstLine="567"/>
        <w:jc w:val="both"/>
        <w:rPr>
          <w:szCs w:val="28"/>
        </w:rPr>
      </w:pPr>
      <w:r w:rsidRPr="008434E6">
        <w:rPr>
          <w:szCs w:val="28"/>
        </w:rPr>
        <w:t>1.4.2.</w:t>
      </w:r>
      <w:r w:rsidR="000D70CD" w:rsidRPr="008434E6">
        <w:rPr>
          <w:szCs w:val="28"/>
        </w:rPr>
        <w:t xml:space="preserve"> </w:t>
      </w:r>
      <w:r w:rsidRPr="008434E6">
        <w:rPr>
          <w:szCs w:val="28"/>
        </w:rPr>
        <w:t xml:space="preserve">Информация о предоставлении муниципальной услуги должна быть доступна для инвалидов. </w:t>
      </w:r>
    </w:p>
    <w:p w:rsidR="00D66D3D" w:rsidRPr="008434E6" w:rsidRDefault="00D66D3D" w:rsidP="00D66D3D">
      <w:pPr>
        <w:ind w:firstLine="567"/>
        <w:jc w:val="both"/>
        <w:rPr>
          <w:szCs w:val="28"/>
        </w:rPr>
      </w:pPr>
      <w:r w:rsidRPr="008434E6">
        <w:rPr>
          <w:szCs w:val="28"/>
        </w:rPr>
        <w:lastRenderedPageBreak/>
        <w:t>1.4.3.</w:t>
      </w:r>
      <w:r w:rsidRPr="008434E6">
        <w:rPr>
          <w:szCs w:val="28"/>
          <w:lang w:val="en-US"/>
        </w:rPr>
        <w:t> </w:t>
      </w:r>
      <w:r w:rsidRPr="008434E6">
        <w:rPr>
          <w:szCs w:val="28"/>
        </w:rPr>
        <w:t xml:space="preserve">Блок-схема последовательности действий при предоставлении муниципальной услуги приведена в приложении № 7 к настоящему Административному регламенту. </w:t>
      </w:r>
    </w:p>
    <w:p w:rsidR="00D66D3D" w:rsidRPr="008434E6" w:rsidRDefault="00D66D3D" w:rsidP="00D66D3D">
      <w:pPr>
        <w:ind w:firstLine="567"/>
        <w:jc w:val="both"/>
        <w:rPr>
          <w:szCs w:val="28"/>
        </w:rPr>
      </w:pPr>
      <w:r w:rsidRPr="008434E6">
        <w:rPr>
          <w:szCs w:val="28"/>
        </w:rPr>
        <w:t xml:space="preserve">1.4.4. Интересующая информация о правилах предоставления муниципальной услуги предоставляется Администрацией </w:t>
      </w:r>
      <w:proofErr w:type="gramStart"/>
      <w:r w:rsidRPr="008434E6">
        <w:rPr>
          <w:szCs w:val="28"/>
        </w:rPr>
        <w:t>г</w:t>
      </w:r>
      <w:proofErr w:type="gramEnd"/>
      <w:r w:rsidRPr="008434E6">
        <w:rPr>
          <w:szCs w:val="28"/>
        </w:rPr>
        <w:t xml:space="preserve">. Назрань: — при обращении заявителя лично; — при письменном обращении; — на официальном сайте Администрации города Назрань. </w:t>
      </w:r>
    </w:p>
    <w:p w:rsidR="00D66D3D" w:rsidRPr="008434E6" w:rsidRDefault="00D66D3D" w:rsidP="00D66D3D">
      <w:pPr>
        <w:ind w:firstLine="567"/>
        <w:jc w:val="both"/>
        <w:rPr>
          <w:szCs w:val="28"/>
        </w:rPr>
      </w:pPr>
      <w:r w:rsidRPr="008434E6">
        <w:rPr>
          <w:szCs w:val="28"/>
        </w:rPr>
        <w:t xml:space="preserve">1.4.5. Информация, указанная в подпунктах 1.4.1. - 1.4.4., размещается на стендах Администрации </w:t>
      </w:r>
      <w:proofErr w:type="gramStart"/>
      <w:r w:rsidRPr="008434E6">
        <w:rPr>
          <w:szCs w:val="28"/>
        </w:rPr>
        <w:t>г</w:t>
      </w:r>
      <w:proofErr w:type="gramEnd"/>
      <w:r w:rsidRPr="008434E6">
        <w:rPr>
          <w:szCs w:val="28"/>
        </w:rPr>
        <w:t>. Назрань, а также в информационно-телекоммуникационных сетях общего пользования (в том числе в сети «Интернет»), в средствах массовой информации.</w:t>
      </w:r>
    </w:p>
    <w:p w:rsidR="00D66D3D" w:rsidRPr="008434E6" w:rsidRDefault="00D66D3D" w:rsidP="00D66D3D">
      <w:pPr>
        <w:ind w:firstLine="567"/>
        <w:jc w:val="both"/>
        <w:rPr>
          <w:szCs w:val="28"/>
        </w:rPr>
      </w:pPr>
      <w:r w:rsidRPr="008434E6">
        <w:rPr>
          <w:szCs w:val="28"/>
        </w:rPr>
        <w:t xml:space="preserve">1.4.6. Основными требованиями к информированию Заявителей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 При консультировании по письменным обращениям Заявителей ответ направляется почтой в срок, не превышающий 30 дней со дня поступления обращения. </w:t>
      </w:r>
    </w:p>
    <w:p w:rsidR="00D66D3D" w:rsidRPr="008434E6" w:rsidRDefault="00D66D3D" w:rsidP="00D66D3D">
      <w:pPr>
        <w:pStyle w:val="aa"/>
        <w:spacing w:after="0"/>
        <w:ind w:left="142" w:firstLine="142"/>
        <w:jc w:val="both"/>
        <w:rPr>
          <w:rFonts w:ascii="Times New Roman" w:hAnsi="Times New Roman"/>
          <w:b/>
          <w:sz w:val="28"/>
          <w:szCs w:val="28"/>
        </w:rPr>
      </w:pPr>
    </w:p>
    <w:p w:rsidR="00D66D3D" w:rsidRPr="008434E6" w:rsidRDefault="0042365E" w:rsidP="000D70CD">
      <w:pPr>
        <w:pStyle w:val="aa"/>
        <w:spacing w:after="0"/>
        <w:ind w:left="142" w:firstLine="142"/>
        <w:jc w:val="center"/>
        <w:rPr>
          <w:rFonts w:ascii="Times New Roman" w:hAnsi="Times New Roman"/>
          <w:b/>
          <w:color w:val="000000"/>
          <w:sz w:val="28"/>
          <w:szCs w:val="28"/>
        </w:rPr>
      </w:pPr>
      <w:r>
        <w:rPr>
          <w:rFonts w:ascii="Times New Roman" w:hAnsi="Times New Roman"/>
          <w:b/>
          <w:color w:val="000000"/>
          <w:sz w:val="28"/>
          <w:szCs w:val="28"/>
        </w:rPr>
        <w:t>2</w:t>
      </w:r>
      <w:r w:rsidR="00D66D3D" w:rsidRPr="008434E6">
        <w:rPr>
          <w:rFonts w:ascii="Times New Roman" w:hAnsi="Times New Roman"/>
          <w:b/>
          <w:color w:val="000000"/>
          <w:sz w:val="28"/>
          <w:szCs w:val="28"/>
        </w:rPr>
        <w:t>. Стандарт предоставления муниципальной услуги</w:t>
      </w:r>
    </w:p>
    <w:p w:rsidR="000D70CD" w:rsidRPr="008434E6" w:rsidRDefault="000D70CD" w:rsidP="00D66D3D">
      <w:pPr>
        <w:pStyle w:val="aa"/>
        <w:spacing w:after="0"/>
        <w:ind w:left="142" w:firstLine="142"/>
        <w:jc w:val="both"/>
        <w:rPr>
          <w:rFonts w:ascii="Times New Roman" w:hAnsi="Times New Roman"/>
          <w:b/>
          <w:sz w:val="28"/>
          <w:szCs w:val="28"/>
        </w:rPr>
      </w:pPr>
    </w:p>
    <w:p w:rsidR="00D66D3D" w:rsidRPr="008434E6" w:rsidRDefault="00D66D3D" w:rsidP="00D66D3D">
      <w:pPr>
        <w:pStyle w:val="aa"/>
        <w:spacing w:after="0"/>
        <w:ind w:left="0" w:firstLine="709"/>
        <w:jc w:val="both"/>
        <w:rPr>
          <w:rFonts w:ascii="Times New Roman" w:hAnsi="Times New Roman"/>
          <w:sz w:val="28"/>
          <w:szCs w:val="28"/>
        </w:rPr>
      </w:pPr>
      <w:r w:rsidRPr="008434E6">
        <w:rPr>
          <w:rFonts w:ascii="Times New Roman" w:hAnsi="Times New Roman"/>
          <w:sz w:val="28"/>
          <w:szCs w:val="28"/>
        </w:rPr>
        <w:t xml:space="preserve"> 2.1. Наименование муниципальной услуги. Муниципальная услуга «Заключение договоров бесплатной передачи в собственность граждан жилых помещений, находящихся в муниципальной собственности». </w:t>
      </w:r>
    </w:p>
    <w:p w:rsidR="00D66D3D" w:rsidRPr="008434E6" w:rsidRDefault="00D66D3D" w:rsidP="00D66D3D">
      <w:pPr>
        <w:pStyle w:val="aa"/>
        <w:spacing w:after="0"/>
        <w:ind w:left="0" w:firstLine="709"/>
        <w:jc w:val="both"/>
        <w:rPr>
          <w:rFonts w:ascii="Times New Roman" w:hAnsi="Times New Roman"/>
          <w:sz w:val="28"/>
          <w:szCs w:val="28"/>
        </w:rPr>
      </w:pPr>
      <w:r w:rsidRPr="008434E6">
        <w:rPr>
          <w:rFonts w:ascii="Times New Roman" w:hAnsi="Times New Roman"/>
          <w:sz w:val="28"/>
          <w:szCs w:val="28"/>
        </w:rPr>
        <w:t xml:space="preserve">2.2. Наименование структурного подразделения, предоставляющего муниципальную услугу. Муниципальная услуга на территории муниципального образования «Городской округ город Назрань» предоставляется Администрацией </w:t>
      </w:r>
      <w:proofErr w:type="gramStart"/>
      <w:r w:rsidRPr="008434E6">
        <w:rPr>
          <w:rFonts w:ascii="Times New Roman" w:hAnsi="Times New Roman"/>
          <w:sz w:val="28"/>
          <w:szCs w:val="28"/>
        </w:rPr>
        <w:t>г</w:t>
      </w:r>
      <w:proofErr w:type="gramEnd"/>
      <w:r w:rsidRPr="008434E6">
        <w:rPr>
          <w:rFonts w:ascii="Times New Roman" w:hAnsi="Times New Roman"/>
          <w:sz w:val="28"/>
          <w:szCs w:val="28"/>
        </w:rPr>
        <w:t xml:space="preserve">. Назрань, расположенной по адресу: г. Назрань, пр. </w:t>
      </w:r>
      <w:proofErr w:type="spellStart"/>
      <w:r w:rsidRPr="008434E6">
        <w:rPr>
          <w:rFonts w:ascii="Times New Roman" w:hAnsi="Times New Roman"/>
          <w:sz w:val="28"/>
          <w:szCs w:val="28"/>
        </w:rPr>
        <w:t>Базоркина</w:t>
      </w:r>
      <w:proofErr w:type="spellEnd"/>
      <w:r w:rsidRPr="008434E6">
        <w:rPr>
          <w:rFonts w:ascii="Times New Roman" w:hAnsi="Times New Roman"/>
          <w:sz w:val="28"/>
          <w:szCs w:val="28"/>
        </w:rPr>
        <w:t xml:space="preserve">, 13. </w:t>
      </w:r>
    </w:p>
    <w:p w:rsidR="00D66D3D" w:rsidRPr="008434E6" w:rsidRDefault="00D66D3D" w:rsidP="00D66D3D">
      <w:pPr>
        <w:pStyle w:val="aa"/>
        <w:spacing w:after="0"/>
        <w:ind w:left="0" w:firstLine="709"/>
        <w:jc w:val="both"/>
        <w:rPr>
          <w:rFonts w:ascii="Times New Roman" w:hAnsi="Times New Roman"/>
          <w:color w:val="000000"/>
          <w:sz w:val="28"/>
          <w:szCs w:val="28"/>
        </w:rPr>
      </w:pPr>
      <w:r w:rsidRPr="008434E6">
        <w:rPr>
          <w:rFonts w:ascii="Times New Roman" w:hAnsi="Times New Roman"/>
          <w:color w:val="000000"/>
          <w:sz w:val="28"/>
          <w:szCs w:val="28"/>
        </w:rPr>
        <w:t>Отдел, предоставляющий муниципальную услугу:</w:t>
      </w:r>
    </w:p>
    <w:p w:rsidR="00D66D3D" w:rsidRPr="008434E6" w:rsidRDefault="00D66D3D" w:rsidP="000D70CD">
      <w:pPr>
        <w:pStyle w:val="aa"/>
        <w:spacing w:after="0"/>
        <w:ind w:left="0"/>
        <w:jc w:val="both"/>
        <w:rPr>
          <w:rFonts w:ascii="Times New Roman" w:hAnsi="Times New Roman"/>
          <w:color w:val="000000"/>
          <w:sz w:val="28"/>
          <w:szCs w:val="28"/>
        </w:rPr>
      </w:pPr>
      <w:r w:rsidRPr="008434E6">
        <w:rPr>
          <w:rFonts w:ascii="Times New Roman" w:hAnsi="Times New Roman"/>
          <w:color w:val="000000"/>
          <w:sz w:val="28"/>
          <w:szCs w:val="28"/>
        </w:rPr>
        <w:t>- отдел имущественных отношений (далее - Отдел).</w:t>
      </w:r>
    </w:p>
    <w:p w:rsidR="00D66D3D" w:rsidRPr="008434E6" w:rsidRDefault="00D66D3D" w:rsidP="000D70CD">
      <w:pPr>
        <w:pStyle w:val="aa"/>
        <w:spacing w:after="0"/>
        <w:ind w:left="0" w:firstLine="567"/>
        <w:jc w:val="both"/>
        <w:rPr>
          <w:rFonts w:ascii="Times New Roman" w:hAnsi="Times New Roman"/>
          <w:sz w:val="28"/>
          <w:szCs w:val="28"/>
        </w:rPr>
      </w:pPr>
      <w:r w:rsidRPr="008434E6">
        <w:rPr>
          <w:rFonts w:ascii="Times New Roman" w:hAnsi="Times New Roman"/>
          <w:color w:val="000000"/>
          <w:sz w:val="28"/>
          <w:szCs w:val="28"/>
        </w:rPr>
        <w:t>2.3. Муниципальная услуга может предоставляться в МФЦ в части:</w:t>
      </w:r>
    </w:p>
    <w:p w:rsidR="00D66D3D" w:rsidRPr="008434E6" w:rsidRDefault="00D66D3D" w:rsidP="000D70CD">
      <w:pPr>
        <w:pStyle w:val="formattext"/>
        <w:shd w:val="clear" w:color="auto" w:fill="FFFFFF"/>
        <w:spacing w:before="0" w:beforeAutospacing="0" w:after="0" w:afterAutospacing="0" w:line="276" w:lineRule="auto"/>
        <w:jc w:val="both"/>
        <w:textAlignment w:val="baseline"/>
        <w:rPr>
          <w:color w:val="000000"/>
          <w:sz w:val="28"/>
          <w:szCs w:val="28"/>
        </w:rPr>
      </w:pPr>
      <w:r w:rsidRPr="008434E6">
        <w:rPr>
          <w:color w:val="000000"/>
          <w:sz w:val="28"/>
          <w:szCs w:val="28"/>
        </w:rPr>
        <w:t xml:space="preserve">- приема, регистрации и передачи в Администрацию </w:t>
      </w:r>
      <w:proofErr w:type="gramStart"/>
      <w:r w:rsidRPr="008434E6">
        <w:rPr>
          <w:color w:val="000000"/>
          <w:sz w:val="28"/>
          <w:szCs w:val="28"/>
        </w:rPr>
        <w:t>г</w:t>
      </w:r>
      <w:proofErr w:type="gramEnd"/>
      <w:r w:rsidRPr="008434E6">
        <w:rPr>
          <w:color w:val="000000"/>
          <w:sz w:val="28"/>
          <w:szCs w:val="28"/>
        </w:rPr>
        <w:t>. Назрань заявления и   документов, необходимых для предоставления муниципальной услуги;</w:t>
      </w:r>
    </w:p>
    <w:p w:rsidR="00D66D3D" w:rsidRPr="008434E6" w:rsidRDefault="00D66D3D" w:rsidP="000D70CD">
      <w:pPr>
        <w:pStyle w:val="formattext"/>
        <w:shd w:val="clear" w:color="auto" w:fill="FFFFFF"/>
        <w:spacing w:before="0" w:beforeAutospacing="0" w:after="0" w:afterAutospacing="0" w:line="276" w:lineRule="auto"/>
        <w:jc w:val="both"/>
        <w:textAlignment w:val="baseline"/>
        <w:rPr>
          <w:color w:val="000000"/>
          <w:sz w:val="28"/>
          <w:szCs w:val="28"/>
        </w:rPr>
      </w:pPr>
      <w:r w:rsidRPr="008434E6">
        <w:rPr>
          <w:color w:val="000000"/>
          <w:sz w:val="28"/>
          <w:szCs w:val="28"/>
        </w:rPr>
        <w:t>- выдачи результата предоставления муниципальной услуги.</w:t>
      </w:r>
    </w:p>
    <w:p w:rsidR="00D66D3D" w:rsidRPr="008434E6" w:rsidRDefault="00D66D3D" w:rsidP="000D70CD">
      <w:pPr>
        <w:pStyle w:val="aa"/>
        <w:spacing w:after="0"/>
        <w:ind w:left="0" w:firstLine="567"/>
        <w:jc w:val="both"/>
        <w:rPr>
          <w:rFonts w:ascii="Times New Roman" w:hAnsi="Times New Roman"/>
          <w:sz w:val="28"/>
          <w:szCs w:val="28"/>
        </w:rPr>
      </w:pPr>
      <w:r w:rsidRPr="008434E6">
        <w:rPr>
          <w:rFonts w:ascii="Times New Roman" w:hAnsi="Times New Roman"/>
          <w:sz w:val="28"/>
          <w:szCs w:val="28"/>
        </w:rPr>
        <w:t>2.4. Результатом предоставления муниципальной услуги является:</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r w:rsidRPr="008434E6">
        <w:rPr>
          <w:color w:val="000000"/>
          <w:sz w:val="28"/>
          <w:szCs w:val="28"/>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(приложение 3 к Административному регламенту);</w:t>
      </w:r>
    </w:p>
    <w:p w:rsidR="00D66D3D"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r w:rsidRPr="008434E6">
        <w:rPr>
          <w:color w:val="000000"/>
          <w:sz w:val="28"/>
          <w:szCs w:val="28"/>
        </w:rPr>
        <w:lastRenderedPageBreak/>
        <w:t>- через МФЦ - уведомление о готовности договора передачи в собственность граждан занимаемых ими жилых помещений, находящихся в муниципальной собственности;</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r w:rsidRPr="008434E6">
        <w:rPr>
          <w:color w:val="000000"/>
          <w:sz w:val="28"/>
          <w:szCs w:val="28"/>
        </w:rPr>
        <w:t>- мотивированный отказ в предоставлении муниципальной услуги.</w:t>
      </w:r>
    </w:p>
    <w:p w:rsidR="00D66D3D" w:rsidRPr="008434E6" w:rsidRDefault="00D66D3D" w:rsidP="00D66D3D">
      <w:pPr>
        <w:pStyle w:val="aa"/>
        <w:spacing w:after="0"/>
        <w:ind w:firstLine="142"/>
        <w:jc w:val="both"/>
        <w:rPr>
          <w:rFonts w:ascii="Times New Roman" w:hAnsi="Times New Roman"/>
          <w:sz w:val="28"/>
          <w:szCs w:val="28"/>
        </w:rPr>
      </w:pPr>
    </w:p>
    <w:p w:rsidR="00D66D3D" w:rsidRPr="008434E6" w:rsidRDefault="0042365E" w:rsidP="000D70CD">
      <w:pPr>
        <w:jc w:val="center"/>
        <w:textAlignment w:val="baseline"/>
        <w:outlineLvl w:val="3"/>
        <w:rPr>
          <w:b/>
          <w:bCs/>
          <w:color w:val="000000"/>
          <w:szCs w:val="28"/>
        </w:rPr>
      </w:pPr>
      <w:r>
        <w:rPr>
          <w:b/>
          <w:bCs/>
          <w:color w:val="000000"/>
          <w:szCs w:val="28"/>
        </w:rPr>
        <w:t>3</w:t>
      </w:r>
      <w:r w:rsidR="00D66D3D" w:rsidRPr="008434E6">
        <w:rPr>
          <w:b/>
          <w:bCs/>
          <w:color w:val="000000"/>
          <w:szCs w:val="28"/>
        </w:rPr>
        <w:t>. Срок предоставления муниципальной услуги</w:t>
      </w:r>
    </w:p>
    <w:p w:rsidR="000D70CD" w:rsidRPr="008434E6" w:rsidRDefault="000D70CD" w:rsidP="000D70CD">
      <w:pPr>
        <w:jc w:val="center"/>
        <w:textAlignment w:val="baseline"/>
        <w:outlineLvl w:val="3"/>
        <w:rPr>
          <w:b/>
          <w:bCs/>
          <w:color w:val="000000"/>
          <w:szCs w:val="28"/>
        </w:rPr>
      </w:pPr>
    </w:p>
    <w:p w:rsidR="00D66D3D" w:rsidRPr="008434E6" w:rsidRDefault="00D66D3D" w:rsidP="00D66D3D">
      <w:pPr>
        <w:ind w:firstLine="567"/>
        <w:jc w:val="both"/>
        <w:textAlignment w:val="baseline"/>
        <w:rPr>
          <w:color w:val="000000"/>
          <w:szCs w:val="28"/>
        </w:rPr>
      </w:pPr>
      <w:r w:rsidRPr="008434E6">
        <w:rPr>
          <w:color w:val="000000"/>
          <w:szCs w:val="28"/>
        </w:rPr>
        <w:t xml:space="preserve">3.1. Общий срок предоставления муниципальной услуги - </w:t>
      </w:r>
      <w:r w:rsidRPr="008434E6">
        <w:rPr>
          <w:b/>
          <w:color w:val="000000"/>
          <w:szCs w:val="28"/>
        </w:rPr>
        <w:t>60 дней</w:t>
      </w:r>
      <w:r w:rsidRPr="008434E6">
        <w:rPr>
          <w:color w:val="000000"/>
          <w:szCs w:val="28"/>
        </w:rPr>
        <w:t xml:space="preserve"> </w:t>
      </w:r>
      <w:r w:rsidR="000D70CD" w:rsidRPr="008434E6">
        <w:rPr>
          <w:color w:val="000000"/>
          <w:szCs w:val="28"/>
        </w:rPr>
        <w:br/>
      </w:r>
      <w:r w:rsidRPr="008434E6">
        <w:rPr>
          <w:color w:val="000000"/>
          <w:szCs w:val="28"/>
        </w:rPr>
        <w:t>со дня представления в Администрацию документов, обязанность по предоставлению которых возложена на заявителя.</w:t>
      </w:r>
    </w:p>
    <w:p w:rsidR="00D66D3D" w:rsidRPr="008434E6" w:rsidRDefault="00D66D3D" w:rsidP="00D66D3D">
      <w:pPr>
        <w:ind w:firstLine="567"/>
        <w:jc w:val="both"/>
        <w:textAlignment w:val="baseline"/>
        <w:rPr>
          <w:color w:val="000000"/>
          <w:szCs w:val="28"/>
        </w:rPr>
      </w:pPr>
      <w:r w:rsidRPr="008434E6">
        <w:rPr>
          <w:color w:val="000000"/>
          <w:szCs w:val="28"/>
        </w:rPr>
        <w:t xml:space="preserve">В случае представления заявителем документов через </w:t>
      </w:r>
      <w:r w:rsidR="000D70CD" w:rsidRPr="008434E6">
        <w:rPr>
          <w:color w:val="000000"/>
          <w:szCs w:val="28"/>
        </w:rPr>
        <w:t>м</w:t>
      </w:r>
      <w:r w:rsidRPr="008434E6">
        <w:rPr>
          <w:color w:val="000000"/>
          <w:szCs w:val="28"/>
        </w:rPr>
        <w:t xml:space="preserve">ногофункциональный центр, срок предоставления муниципальной услуги исчисляется со дня поступления (регистрации) документов в Администрацию </w:t>
      </w:r>
      <w:r w:rsidR="000D70CD" w:rsidRPr="008434E6">
        <w:rPr>
          <w:color w:val="000000"/>
          <w:szCs w:val="28"/>
        </w:rPr>
        <w:br/>
      </w:r>
      <w:proofErr w:type="gramStart"/>
      <w:r w:rsidRPr="008434E6">
        <w:rPr>
          <w:color w:val="000000"/>
          <w:szCs w:val="28"/>
        </w:rPr>
        <w:t>г</w:t>
      </w:r>
      <w:proofErr w:type="gramEnd"/>
      <w:r w:rsidRPr="008434E6">
        <w:rPr>
          <w:color w:val="000000"/>
          <w:szCs w:val="28"/>
        </w:rPr>
        <w:t>. Назрань.</w:t>
      </w:r>
    </w:p>
    <w:p w:rsidR="00D66D3D" w:rsidRPr="008434E6" w:rsidRDefault="00D66D3D" w:rsidP="00D66D3D">
      <w:pPr>
        <w:ind w:firstLine="567"/>
        <w:jc w:val="both"/>
        <w:textAlignment w:val="baseline"/>
        <w:rPr>
          <w:szCs w:val="28"/>
        </w:rPr>
      </w:pPr>
      <w:r w:rsidRPr="008434E6">
        <w:rPr>
          <w:color w:val="000000"/>
          <w:szCs w:val="28"/>
        </w:rPr>
        <w:t>Многофункциональный центр обеспечивает передачу заявления и документов в Администрацию в срок, не превышающий</w:t>
      </w:r>
      <w:r w:rsidRPr="008434E6">
        <w:rPr>
          <w:szCs w:val="28"/>
        </w:rPr>
        <w:t xml:space="preserve"> 2 дней со дня их поступления в многофункциональный центр.</w:t>
      </w:r>
    </w:p>
    <w:p w:rsidR="00D66D3D" w:rsidRPr="008434E6" w:rsidRDefault="00D66D3D" w:rsidP="00D66D3D">
      <w:pPr>
        <w:ind w:firstLine="567"/>
        <w:jc w:val="both"/>
        <w:textAlignment w:val="baseline"/>
        <w:rPr>
          <w:color w:val="000000"/>
          <w:szCs w:val="28"/>
        </w:rPr>
      </w:pPr>
      <w:r w:rsidRPr="008434E6">
        <w:rPr>
          <w:color w:val="000000"/>
          <w:szCs w:val="28"/>
        </w:rPr>
        <w:t>3.2. Срок выдачи (направления) результата предоставления муниципальной услуги заявителю составляет не более 3 дней со дня принятия соответствующего решения Администрации.</w:t>
      </w:r>
    </w:p>
    <w:p w:rsidR="00D66D3D" w:rsidRPr="008434E6" w:rsidRDefault="00D66D3D" w:rsidP="00D66D3D">
      <w:pPr>
        <w:ind w:firstLine="567"/>
        <w:jc w:val="both"/>
        <w:textAlignment w:val="baseline"/>
        <w:rPr>
          <w:color w:val="444444"/>
          <w:szCs w:val="28"/>
        </w:rPr>
      </w:pPr>
      <w:r w:rsidRPr="008434E6">
        <w:rPr>
          <w:color w:val="000000"/>
          <w:szCs w:val="28"/>
        </w:rPr>
        <w:t>3.3.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дней до окончания, установленного действующим законодательством срока предоставления муниципальной услуги.</w:t>
      </w:r>
    </w:p>
    <w:p w:rsidR="00D66D3D" w:rsidRPr="008434E6" w:rsidRDefault="00D66D3D" w:rsidP="00D66D3D">
      <w:pPr>
        <w:ind w:firstLine="567"/>
        <w:jc w:val="both"/>
        <w:textAlignment w:val="baseline"/>
        <w:rPr>
          <w:color w:val="000000"/>
          <w:szCs w:val="28"/>
        </w:rPr>
      </w:pPr>
      <w:r w:rsidRPr="008434E6">
        <w:rPr>
          <w:color w:val="000000"/>
          <w:szCs w:val="28"/>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Администрацией.</w:t>
      </w:r>
    </w:p>
    <w:p w:rsidR="00D66D3D" w:rsidRPr="008434E6" w:rsidRDefault="00D66D3D" w:rsidP="00D66D3D">
      <w:pPr>
        <w:ind w:firstLine="567"/>
        <w:jc w:val="both"/>
        <w:textAlignment w:val="baseline"/>
        <w:rPr>
          <w:color w:val="000000"/>
          <w:szCs w:val="28"/>
        </w:rPr>
      </w:pPr>
    </w:p>
    <w:p w:rsidR="00D66D3D" w:rsidRPr="008434E6" w:rsidRDefault="0042365E" w:rsidP="000D70CD">
      <w:pPr>
        <w:pStyle w:val="4"/>
        <w:shd w:val="clear" w:color="auto" w:fill="FFFFFF"/>
        <w:spacing w:line="276" w:lineRule="auto"/>
        <w:ind w:firstLine="142"/>
        <w:jc w:val="center"/>
        <w:textAlignment w:val="baseline"/>
        <w:rPr>
          <w:color w:val="000000"/>
          <w:szCs w:val="28"/>
        </w:rPr>
      </w:pPr>
      <w:r>
        <w:rPr>
          <w:color w:val="000000"/>
          <w:szCs w:val="28"/>
        </w:rPr>
        <w:t>4</w:t>
      </w:r>
      <w:r w:rsidR="00D66D3D" w:rsidRPr="008434E6">
        <w:rPr>
          <w:color w:val="000000"/>
          <w:szCs w:val="28"/>
        </w:rPr>
        <w:t>. Перечень нормативно-правовых актов, регулирующих отношения, возникающие в связи с предоставлением муниципальной услуги</w:t>
      </w:r>
    </w:p>
    <w:p w:rsidR="00D66D3D" w:rsidRPr="00A24F46"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p>
    <w:p w:rsidR="00D35602" w:rsidRPr="00863F9B" w:rsidRDefault="00D66D3D" w:rsidP="00D35602">
      <w:pPr>
        <w:pStyle w:val="formattext"/>
        <w:shd w:val="clear" w:color="auto" w:fill="FFFFFF"/>
        <w:spacing w:before="0" w:beforeAutospacing="0" w:after="0" w:afterAutospacing="0" w:line="276" w:lineRule="auto"/>
        <w:ind w:firstLine="567"/>
        <w:jc w:val="both"/>
        <w:textAlignment w:val="baseline"/>
        <w:rPr>
          <w:b/>
          <w:sz w:val="28"/>
          <w:szCs w:val="28"/>
        </w:rPr>
      </w:pPr>
      <w:r w:rsidRPr="00863F9B">
        <w:rPr>
          <w:color w:val="000000"/>
          <w:sz w:val="28"/>
          <w:szCs w:val="28"/>
        </w:rPr>
        <w:t>4.1. Перечень нормативных правовых актов, регулирующих предоставление</w:t>
      </w:r>
      <w:r w:rsidRPr="00863F9B">
        <w:rPr>
          <w:sz w:val="28"/>
          <w:szCs w:val="28"/>
        </w:rPr>
        <w:t xml:space="preserve"> муниципальной услуги</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 xml:space="preserve">часть первая Гражданского </w:t>
      </w:r>
      <w:hyperlink r:id="rId9" w:history="1">
        <w:r w:rsidRPr="00863F9B">
          <w:rPr>
            <w:szCs w:val="28"/>
          </w:rPr>
          <w:t>кодекса</w:t>
        </w:r>
      </w:hyperlink>
      <w:r w:rsidRPr="00863F9B">
        <w:rPr>
          <w:szCs w:val="28"/>
        </w:rPr>
        <w:t xml:space="preserve"> Российской Федерации от 30.11.1994 № 51-ФЗ;</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 xml:space="preserve">Жилищный </w:t>
      </w:r>
      <w:hyperlink r:id="rId10" w:history="1">
        <w:r w:rsidRPr="00863F9B">
          <w:rPr>
            <w:szCs w:val="28"/>
          </w:rPr>
          <w:t>кодекс</w:t>
        </w:r>
      </w:hyperlink>
      <w:r w:rsidRPr="00863F9B">
        <w:rPr>
          <w:szCs w:val="28"/>
        </w:rPr>
        <w:t xml:space="preserve"> Российской Федерации от 29.12.2004 № 188-ФЗ;</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 xml:space="preserve">Семейный </w:t>
      </w:r>
      <w:hyperlink r:id="rId11" w:history="1">
        <w:r w:rsidRPr="00863F9B">
          <w:rPr>
            <w:szCs w:val="28"/>
          </w:rPr>
          <w:t>кодекс</w:t>
        </w:r>
      </w:hyperlink>
      <w:r w:rsidRPr="00863F9B">
        <w:rPr>
          <w:szCs w:val="28"/>
        </w:rPr>
        <w:t xml:space="preserve"> Российской Федерации от 29.12.1995 № 223-ФЗ;</w:t>
      </w:r>
    </w:p>
    <w:p w:rsidR="00D35602" w:rsidRPr="00863F9B" w:rsidRDefault="00A30684" w:rsidP="00D35602">
      <w:pPr>
        <w:widowControl w:val="0"/>
        <w:numPr>
          <w:ilvl w:val="0"/>
          <w:numId w:val="20"/>
        </w:numPr>
        <w:tabs>
          <w:tab w:val="left" w:pos="1134"/>
        </w:tabs>
        <w:autoSpaceDE w:val="0"/>
        <w:autoSpaceDN w:val="0"/>
        <w:adjustRightInd w:val="0"/>
        <w:ind w:left="0" w:firstLine="709"/>
        <w:jc w:val="both"/>
        <w:rPr>
          <w:szCs w:val="28"/>
        </w:rPr>
      </w:pPr>
      <w:hyperlink r:id="rId12" w:history="1">
        <w:r w:rsidR="00D35602" w:rsidRPr="00863F9B">
          <w:rPr>
            <w:szCs w:val="28"/>
          </w:rPr>
          <w:t>Закон</w:t>
        </w:r>
      </w:hyperlink>
      <w:r w:rsidR="00D35602" w:rsidRPr="00863F9B">
        <w:rPr>
          <w:szCs w:val="28"/>
        </w:rPr>
        <w:t xml:space="preserve"> Российской Федерации от 04.07.1991 № 1541-I «О приватизации жилищного фонда в Российской Федерации»;</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 xml:space="preserve">Федеральный </w:t>
      </w:r>
      <w:hyperlink r:id="rId13" w:history="1">
        <w:r w:rsidRPr="00863F9B">
          <w:rPr>
            <w:szCs w:val="28"/>
          </w:rPr>
          <w:t>закон</w:t>
        </w:r>
      </w:hyperlink>
      <w:r w:rsidRPr="00863F9B">
        <w:rPr>
          <w:szCs w:val="28"/>
        </w:rPr>
        <w:t xml:space="preserve"> от 21.07.1997 № 122-ФЗ «О государственной </w:t>
      </w:r>
      <w:r w:rsidRPr="00863F9B">
        <w:rPr>
          <w:szCs w:val="28"/>
        </w:rPr>
        <w:lastRenderedPageBreak/>
        <w:t>регистрации прав на недвижимое имущество и сделок с ним»;</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 xml:space="preserve">Федеральный </w:t>
      </w:r>
      <w:hyperlink r:id="rId14" w:history="1">
        <w:r w:rsidRPr="00863F9B">
          <w:rPr>
            <w:szCs w:val="28"/>
          </w:rPr>
          <w:t>закон</w:t>
        </w:r>
      </w:hyperlink>
      <w:r w:rsidRPr="00863F9B">
        <w:rPr>
          <w:szCs w:val="28"/>
        </w:rPr>
        <w:t xml:space="preserve"> от 06.10.2003 № 131-ФЗ «Об общих принципах организации местного самоуправления в Российской Федерации»;</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 xml:space="preserve">Федеральный </w:t>
      </w:r>
      <w:hyperlink r:id="rId15" w:history="1">
        <w:r w:rsidRPr="00863F9B">
          <w:rPr>
            <w:szCs w:val="28"/>
          </w:rPr>
          <w:t>закон</w:t>
        </w:r>
      </w:hyperlink>
      <w:r w:rsidRPr="00863F9B">
        <w:rPr>
          <w:szCs w:val="28"/>
        </w:rPr>
        <w:t xml:space="preserve"> от 02.05.2006 № 59-ФЗ «О порядке рассмотрения обращений граждан Российской Федерации»;</w:t>
      </w:r>
    </w:p>
    <w:p w:rsidR="00D35602" w:rsidRPr="00863F9B" w:rsidRDefault="00D35602" w:rsidP="00D35602">
      <w:pPr>
        <w:widowControl w:val="0"/>
        <w:numPr>
          <w:ilvl w:val="0"/>
          <w:numId w:val="20"/>
        </w:numPr>
        <w:tabs>
          <w:tab w:val="left" w:pos="1134"/>
        </w:tabs>
        <w:autoSpaceDE w:val="0"/>
        <w:autoSpaceDN w:val="0"/>
        <w:adjustRightInd w:val="0"/>
        <w:ind w:left="0" w:firstLine="709"/>
        <w:jc w:val="both"/>
        <w:rPr>
          <w:szCs w:val="28"/>
        </w:rPr>
      </w:pPr>
      <w:r w:rsidRPr="00863F9B">
        <w:rPr>
          <w:szCs w:val="28"/>
        </w:rPr>
        <w:t>Федеральный закон от 27.07.2010 № 210-ФЗ «Об организации предоставлении государственных и муниципальных  услуг».</w:t>
      </w:r>
    </w:p>
    <w:p w:rsidR="003F5911" w:rsidRPr="008434E6" w:rsidRDefault="003F5911" w:rsidP="00D66D3D">
      <w:pPr>
        <w:pStyle w:val="formattext"/>
        <w:shd w:val="clear" w:color="auto" w:fill="FFFFFF"/>
        <w:spacing w:before="0" w:beforeAutospacing="0" w:after="0" w:afterAutospacing="0" w:line="276" w:lineRule="auto"/>
        <w:ind w:firstLine="567"/>
        <w:jc w:val="both"/>
        <w:textAlignment w:val="baseline"/>
        <w:rPr>
          <w:sz w:val="28"/>
          <w:szCs w:val="28"/>
        </w:rPr>
      </w:pP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4.2. Размещение и актуализация перечня нормативных правовых актов осуществляется Администрацией.</w:t>
      </w:r>
    </w:p>
    <w:p w:rsidR="000D70CD" w:rsidRPr="008434E6" w:rsidRDefault="000D70CD" w:rsidP="00D66D3D">
      <w:pPr>
        <w:pStyle w:val="formattext"/>
        <w:shd w:val="clear" w:color="auto" w:fill="FFFFFF"/>
        <w:spacing w:before="0" w:beforeAutospacing="0" w:after="0" w:afterAutospacing="0" w:line="276" w:lineRule="auto"/>
        <w:ind w:firstLine="567"/>
        <w:jc w:val="both"/>
        <w:textAlignment w:val="baseline"/>
        <w:rPr>
          <w:sz w:val="28"/>
          <w:szCs w:val="28"/>
        </w:rPr>
      </w:pPr>
    </w:p>
    <w:p w:rsidR="00D66D3D" w:rsidRPr="008434E6" w:rsidRDefault="0042365E" w:rsidP="000D70CD">
      <w:pPr>
        <w:pStyle w:val="formattext"/>
        <w:shd w:val="clear" w:color="auto" w:fill="FFFFFF"/>
        <w:spacing w:before="0" w:beforeAutospacing="0" w:after="0" w:afterAutospacing="0" w:line="276" w:lineRule="auto"/>
        <w:ind w:firstLine="567"/>
        <w:jc w:val="center"/>
        <w:textAlignment w:val="baseline"/>
        <w:rPr>
          <w:b/>
          <w:color w:val="000000"/>
          <w:sz w:val="28"/>
          <w:szCs w:val="28"/>
        </w:rPr>
      </w:pPr>
      <w:r>
        <w:rPr>
          <w:b/>
          <w:color w:val="000000"/>
          <w:sz w:val="28"/>
          <w:szCs w:val="28"/>
        </w:rPr>
        <w:t>5</w:t>
      </w:r>
      <w:r w:rsidR="00D66D3D" w:rsidRPr="008434E6">
        <w:rPr>
          <w:b/>
          <w:color w:val="000000"/>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5.1. Перечень документов, обязательных к предоставлению заявителем, для получения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заявление на приватизацию занимаемого жилого помещения муниципального жилищного фонда, подписанное всеми членами семьи нанимателя,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(приложение 1 к Административному регламенту);</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заявления (приложения 5, 6, 7 к Административному регламенту)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документ, удостоверяющий личность заявителя и всех членов семьи (представителя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документ, подтверждающий право граждан на пользование жилым помещением;</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proofErr w:type="gramStart"/>
      <w:r w:rsidRPr="008434E6">
        <w:rPr>
          <w:sz w:val="28"/>
          <w:szCs w:val="28"/>
        </w:rPr>
        <w:t xml:space="preserve">- справка из управляющей организации, осуществляющей деятельность по управлению муниципальным жилищным фондом, - выписка из финансового лицевого счета жилого помещения (квартиры) о состоянии расчетов по </w:t>
      </w:r>
      <w:r w:rsidRPr="008434E6">
        <w:rPr>
          <w:sz w:val="28"/>
          <w:szCs w:val="28"/>
        </w:rPr>
        <w:lastRenderedPageBreak/>
        <w:t>коммунальным начислениям, в случае нахождения многоквартирного дома на непосредственном управлении, предоставляется выписка из финансового лицевого счета из организации, с которой заключен договор на содержание и текущий ремонт общего имущества многоквартирного дома;</w:t>
      </w:r>
      <w:proofErr w:type="gramEnd"/>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разрешение органов опеки и попечительства на приватизацию муниципального жилого помещения (в случае приватизации жилых помещений, в которых проживают исключительно несовершеннолетние в возрасте до 14 лет);</w:t>
      </w:r>
    </w:p>
    <w:p w:rsidR="000D70CD" w:rsidRPr="00A24F46" w:rsidRDefault="00D66D3D" w:rsidP="00A24F46">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согласие родителей (усыновителей), попечителей и органов опеки и попечительства на приватизацию муниципального жилого помещения (в случае приватизации жилых помещений, в которых проживают исключительно несовершеннолетние в возрасте от 14 лет до 18 лет) осуществляется с предварительного разрешения органов опеки и попечительства;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согласие заявителей на обработку персональных данных.</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Подписи граждан на заявлениях и копиях данных документов удостоверяются специалистом Отдела или в нотариальном порядке.</w:t>
      </w:r>
    </w:p>
    <w:p w:rsidR="00D66D3D" w:rsidRPr="008434E6" w:rsidRDefault="00D66D3D" w:rsidP="000D70CD">
      <w:pPr>
        <w:shd w:val="clear" w:color="auto" w:fill="FFFFFF"/>
        <w:jc w:val="center"/>
        <w:textAlignment w:val="baseline"/>
        <w:outlineLvl w:val="3"/>
        <w:rPr>
          <w:b/>
          <w:bCs/>
          <w:color w:val="000000"/>
          <w:szCs w:val="28"/>
        </w:rPr>
      </w:pPr>
      <w:r w:rsidRPr="008434E6">
        <w:rPr>
          <w:b/>
          <w:bCs/>
          <w:color w:val="000000"/>
          <w:szCs w:val="28"/>
        </w:rPr>
        <w:br/>
      </w:r>
      <w:r w:rsidR="0042365E">
        <w:rPr>
          <w:b/>
          <w:bCs/>
          <w:color w:val="000000"/>
          <w:szCs w:val="28"/>
        </w:rPr>
        <w:t>6</w:t>
      </w:r>
      <w:r w:rsidRPr="008434E6">
        <w:rPr>
          <w:b/>
          <w:bCs/>
          <w:color w:val="000000"/>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66D3D" w:rsidRPr="008434E6" w:rsidRDefault="00D66D3D" w:rsidP="00D66D3D">
      <w:pPr>
        <w:shd w:val="clear" w:color="auto" w:fill="FFFFFF"/>
        <w:ind w:firstLine="142"/>
        <w:jc w:val="both"/>
        <w:textAlignment w:val="baseline"/>
        <w:rPr>
          <w:color w:val="000000"/>
          <w:szCs w:val="28"/>
        </w:rPr>
      </w:pPr>
    </w:p>
    <w:p w:rsidR="00282C21" w:rsidRPr="008434E6" w:rsidRDefault="00D66D3D" w:rsidP="00282C21">
      <w:pPr>
        <w:shd w:val="clear" w:color="auto" w:fill="FFFFFF"/>
        <w:ind w:firstLine="567"/>
        <w:jc w:val="both"/>
        <w:textAlignment w:val="baseline"/>
        <w:rPr>
          <w:color w:val="000000"/>
          <w:szCs w:val="28"/>
        </w:rPr>
      </w:pPr>
      <w:r w:rsidRPr="008434E6">
        <w:rPr>
          <w:color w:val="000000"/>
          <w:szCs w:val="28"/>
        </w:rPr>
        <w:t xml:space="preserve">6.1.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w:t>
      </w:r>
      <w:r w:rsidR="00A24F46">
        <w:rPr>
          <w:color w:val="000000"/>
          <w:szCs w:val="28"/>
        </w:rPr>
        <w:t xml:space="preserve">электронной форме, не требуется, в том числе и выписка </w:t>
      </w:r>
      <w:r w:rsidR="00A24F46" w:rsidRPr="008434E6">
        <w:rPr>
          <w:color w:val="000000"/>
          <w:szCs w:val="28"/>
        </w:rPr>
        <w:t>из ЕГРН об отсутствии или наличии у гражданина (всех член</w:t>
      </w:r>
      <w:r w:rsidR="00A24F46">
        <w:rPr>
          <w:color w:val="000000"/>
          <w:szCs w:val="28"/>
        </w:rPr>
        <w:t>ов семьи) объектов недвижимости.</w:t>
      </w:r>
    </w:p>
    <w:p w:rsidR="00D66D3D" w:rsidRPr="008434E6" w:rsidRDefault="00D66D3D" w:rsidP="005F0CE0">
      <w:pPr>
        <w:shd w:val="clear" w:color="auto" w:fill="FFFFFF"/>
        <w:jc w:val="both"/>
        <w:textAlignment w:val="baseline"/>
        <w:rPr>
          <w:color w:val="000000"/>
          <w:szCs w:val="28"/>
        </w:rPr>
      </w:pPr>
    </w:p>
    <w:p w:rsidR="005F0CE0" w:rsidRDefault="005F0CE0" w:rsidP="005F0CE0">
      <w:pPr>
        <w:shd w:val="clear" w:color="auto" w:fill="FFFFFF"/>
        <w:jc w:val="both"/>
        <w:textAlignment w:val="baseline"/>
        <w:rPr>
          <w:color w:val="000000"/>
          <w:szCs w:val="28"/>
        </w:rPr>
      </w:pPr>
    </w:p>
    <w:p w:rsidR="005F0CE0" w:rsidRPr="005F0CE0" w:rsidRDefault="0042365E" w:rsidP="005F0CE0">
      <w:pPr>
        <w:shd w:val="clear" w:color="auto" w:fill="FFFFFF"/>
        <w:ind w:firstLine="567"/>
        <w:jc w:val="center"/>
        <w:textAlignment w:val="baseline"/>
        <w:rPr>
          <w:b/>
          <w:color w:val="333333"/>
          <w:szCs w:val="28"/>
          <w:shd w:val="clear" w:color="auto" w:fill="FFFFFF"/>
        </w:rPr>
      </w:pPr>
      <w:r>
        <w:rPr>
          <w:b/>
          <w:color w:val="333333"/>
          <w:szCs w:val="28"/>
          <w:shd w:val="clear" w:color="auto" w:fill="FFFFFF"/>
        </w:rPr>
        <w:t>7</w:t>
      </w:r>
      <w:r w:rsidR="005F0CE0" w:rsidRPr="005F0CE0">
        <w:rPr>
          <w:b/>
          <w:color w:val="333333"/>
          <w:szCs w:val="28"/>
          <w:shd w:val="clear" w:color="auto" w:fill="FFFFFF"/>
        </w:rPr>
        <w:t>. Запрещается требовать от заявителей:</w:t>
      </w:r>
    </w:p>
    <w:p w:rsidR="005F0CE0" w:rsidRPr="005F0CE0" w:rsidRDefault="005F0CE0" w:rsidP="005F0CE0">
      <w:pPr>
        <w:shd w:val="clear" w:color="auto" w:fill="FFFFFF"/>
        <w:ind w:left="142" w:firstLine="425"/>
        <w:jc w:val="both"/>
        <w:textAlignment w:val="baseline"/>
        <w:rPr>
          <w:color w:val="000000"/>
          <w:szCs w:val="28"/>
        </w:rPr>
      </w:pPr>
      <w:r w:rsidRPr="005F0CE0">
        <w:rPr>
          <w:color w:val="333333"/>
          <w:szCs w:val="28"/>
        </w:rPr>
        <w:br/>
      </w:r>
      <w:r>
        <w:rPr>
          <w:color w:val="333333"/>
          <w:szCs w:val="28"/>
          <w:shd w:val="clear" w:color="auto" w:fill="FFFFFF"/>
        </w:rPr>
        <w:t xml:space="preserve">     </w:t>
      </w:r>
      <w:r w:rsidRPr="005F0CE0">
        <w:rPr>
          <w:color w:val="333333"/>
          <w:szCs w:val="28"/>
          <w:shd w:val="clear" w:color="auto" w:fill="FFFFFF"/>
        </w:rPr>
        <w:t>1) предоставления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F0CE0">
        <w:rPr>
          <w:color w:val="333333"/>
          <w:szCs w:val="28"/>
        </w:rPr>
        <w:br/>
      </w:r>
      <w:r>
        <w:rPr>
          <w:color w:val="333333"/>
          <w:szCs w:val="28"/>
          <w:shd w:val="clear" w:color="auto" w:fill="FFFFFF"/>
        </w:rPr>
        <w:t xml:space="preserve">    </w:t>
      </w:r>
      <w:proofErr w:type="gramStart"/>
      <w:r w:rsidRPr="005F0CE0">
        <w:rPr>
          <w:color w:val="333333"/>
          <w:szCs w:val="28"/>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органа, предоставляющего муниципальную услугу, </w:t>
      </w:r>
      <w:r w:rsidRPr="005F0CE0">
        <w:rPr>
          <w:color w:val="333333"/>
          <w:szCs w:val="28"/>
          <w:shd w:val="clear" w:color="auto" w:fill="FFFFFF"/>
        </w:rPr>
        <w:lastRenderedPageBreak/>
        <w:t>органа местного самоуправления, либо подведомственных органу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w:t>
      </w:r>
      <w:proofErr w:type="gramEnd"/>
      <w:r w:rsidRPr="005F0CE0">
        <w:rPr>
          <w:color w:val="333333"/>
          <w:szCs w:val="28"/>
          <w:shd w:val="clear" w:color="auto" w:fill="FFFFFF"/>
        </w:rPr>
        <w:t xml:space="preserve">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r w:rsidRPr="005F0CE0">
        <w:rPr>
          <w:color w:val="333333"/>
          <w:szCs w:val="28"/>
        </w:rPr>
        <w:br/>
      </w:r>
      <w:r>
        <w:rPr>
          <w:color w:val="333333"/>
          <w:szCs w:val="28"/>
          <w:shd w:val="clear" w:color="auto" w:fill="FFFFFF"/>
        </w:rPr>
        <w:t xml:space="preserve">    </w:t>
      </w:r>
      <w:proofErr w:type="gramStart"/>
      <w:r w:rsidRPr="005F0CE0">
        <w:rPr>
          <w:color w:val="333333"/>
          <w:szCs w:val="28"/>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r w:rsidRPr="005F0CE0">
        <w:rPr>
          <w:color w:val="333333"/>
          <w:szCs w:val="28"/>
          <w:shd w:val="clear" w:color="auto" w:fill="FFFFFF"/>
        </w:rPr>
        <w:t>»;</w:t>
      </w:r>
      <w:r w:rsidRPr="005F0CE0">
        <w:rPr>
          <w:color w:val="333333"/>
          <w:szCs w:val="28"/>
        </w:rPr>
        <w:br/>
      </w:r>
      <w:r>
        <w:rPr>
          <w:color w:val="333333"/>
          <w:szCs w:val="28"/>
          <w:shd w:val="clear" w:color="auto" w:fill="FFFFFF"/>
        </w:rPr>
        <w:t xml:space="preserve">      </w:t>
      </w:r>
      <w:r w:rsidRPr="005F0CE0">
        <w:rPr>
          <w:color w:val="333333"/>
          <w:szCs w:val="28"/>
          <w:shd w:val="clear" w:color="auto" w:fill="FFFFFF"/>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5F0CE0">
        <w:rPr>
          <w:color w:val="333333"/>
          <w:szCs w:val="28"/>
        </w:rPr>
        <w:br/>
      </w:r>
      <w:r w:rsidRPr="005F0CE0">
        <w:rPr>
          <w:color w:val="333333"/>
          <w:szCs w:val="28"/>
          <w:shd w:val="clear" w:color="auto" w:fill="FFFFFF"/>
        </w:rPr>
        <w:t>- изменение требований нормативных правовых актов, касающихся предоставления настоящей муниципальной услуги, после первоначальной подачи запроса о предоставлении муниципальной услуги;</w:t>
      </w:r>
      <w:r w:rsidRPr="005F0CE0">
        <w:rPr>
          <w:color w:val="333333"/>
          <w:szCs w:val="28"/>
        </w:rPr>
        <w:br/>
      </w:r>
      <w:r w:rsidRPr="005F0CE0">
        <w:rPr>
          <w:color w:val="333333"/>
          <w:szCs w:val="28"/>
          <w:shd w:val="clear" w:color="auto" w:fill="FFFFFF"/>
        </w:rPr>
        <w:t xml:space="preserve">- </w:t>
      </w:r>
      <w:proofErr w:type="gramStart"/>
      <w:r w:rsidRPr="005F0CE0">
        <w:rPr>
          <w:color w:val="333333"/>
          <w:szCs w:val="28"/>
          <w:shd w:val="clear" w:color="auto" w:fill="FFFFFF"/>
        </w:rPr>
        <w:t>наличие ошибок в запросе о предоставлении муниципальной услуги и документах, поданных заявителями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r w:rsidRPr="005F0CE0">
        <w:rPr>
          <w:color w:val="333333"/>
          <w:szCs w:val="28"/>
        </w:rPr>
        <w:br/>
      </w:r>
      <w:r w:rsidRPr="005F0CE0">
        <w:rPr>
          <w:color w:val="333333"/>
          <w:szCs w:val="28"/>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r w:rsidRPr="005F0CE0">
        <w:rPr>
          <w:color w:val="333333"/>
          <w:szCs w:val="28"/>
        </w:rPr>
        <w:br/>
      </w:r>
      <w:r w:rsidRPr="005F0CE0">
        <w:rPr>
          <w:color w:val="333333"/>
          <w:szCs w:val="28"/>
          <w:shd w:val="clear" w:color="auto" w:fill="FFFFFF"/>
        </w:rPr>
        <w:t xml:space="preserve">- </w:t>
      </w:r>
      <w:proofErr w:type="gramStart"/>
      <w:r w:rsidRPr="005F0CE0">
        <w:rPr>
          <w:color w:val="333333"/>
          <w:szCs w:val="28"/>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либо работника привлечённой МФЦ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w:t>
      </w:r>
      <w:proofErr w:type="gramEnd"/>
      <w:r w:rsidRPr="005F0CE0">
        <w:rPr>
          <w:color w:val="333333"/>
          <w:szCs w:val="28"/>
          <w:shd w:val="clear" w:color="auto" w:fill="FFFFFF"/>
        </w:rPr>
        <w:t xml:space="preserve"> документов, необходимых для предоставления муниципальной услуги, либо руководителя привлечённой МФЦ организации, уведомляется заявитель, а также прино</w:t>
      </w:r>
      <w:r>
        <w:rPr>
          <w:color w:val="333333"/>
          <w:szCs w:val="28"/>
          <w:shd w:val="clear" w:color="auto" w:fill="FFFFFF"/>
        </w:rPr>
        <w:t xml:space="preserve">сятся извинения за </w:t>
      </w:r>
      <w:r>
        <w:rPr>
          <w:color w:val="333333"/>
          <w:szCs w:val="28"/>
          <w:shd w:val="clear" w:color="auto" w:fill="FFFFFF"/>
        </w:rPr>
        <w:lastRenderedPageBreak/>
        <w:t>доставленные </w:t>
      </w:r>
      <w:r w:rsidRPr="005F0CE0">
        <w:rPr>
          <w:color w:val="333333"/>
          <w:szCs w:val="28"/>
          <w:shd w:val="clear" w:color="auto" w:fill="FFFFFF"/>
        </w:rPr>
        <w:t>неудобства.</w:t>
      </w:r>
      <w:r w:rsidRPr="005F0CE0">
        <w:rPr>
          <w:color w:val="333333"/>
          <w:szCs w:val="28"/>
        </w:rPr>
        <w:br/>
      </w:r>
    </w:p>
    <w:p w:rsidR="00282C21" w:rsidRPr="008434E6" w:rsidRDefault="00282C21" w:rsidP="00D66D3D">
      <w:pPr>
        <w:shd w:val="clear" w:color="auto" w:fill="FFFFFF"/>
        <w:ind w:firstLine="567"/>
        <w:jc w:val="both"/>
        <w:textAlignment w:val="baseline"/>
        <w:rPr>
          <w:color w:val="000000"/>
          <w:szCs w:val="28"/>
        </w:rPr>
      </w:pPr>
    </w:p>
    <w:p w:rsidR="00D66D3D" w:rsidRPr="008434E6" w:rsidRDefault="0042365E" w:rsidP="00282C21">
      <w:pPr>
        <w:ind w:firstLine="142"/>
        <w:jc w:val="center"/>
        <w:textAlignment w:val="baseline"/>
        <w:outlineLvl w:val="3"/>
        <w:rPr>
          <w:b/>
          <w:bCs/>
          <w:color w:val="000000"/>
          <w:szCs w:val="28"/>
        </w:rPr>
      </w:pPr>
      <w:r>
        <w:rPr>
          <w:b/>
          <w:bCs/>
          <w:color w:val="000000"/>
          <w:szCs w:val="28"/>
        </w:rPr>
        <w:t>8</w:t>
      </w:r>
      <w:r w:rsidR="00D66D3D" w:rsidRPr="008434E6">
        <w:rPr>
          <w:b/>
          <w:bCs/>
          <w:color w:val="000000"/>
          <w:szCs w:val="28"/>
        </w:rPr>
        <w:t>. Исчерпывающий перечень оснований для отказа в приеме документов, необходимых для предоставления муниципальной услуги</w:t>
      </w:r>
    </w:p>
    <w:p w:rsidR="00D66D3D" w:rsidRPr="008434E6" w:rsidRDefault="00D66D3D" w:rsidP="00D66D3D">
      <w:pPr>
        <w:ind w:firstLine="142"/>
        <w:jc w:val="both"/>
        <w:textAlignment w:val="baseline"/>
        <w:rPr>
          <w:color w:val="000000"/>
          <w:szCs w:val="28"/>
        </w:rPr>
      </w:pPr>
    </w:p>
    <w:p w:rsidR="00D66D3D" w:rsidRPr="008434E6" w:rsidRDefault="00D66D3D" w:rsidP="00D66D3D">
      <w:pPr>
        <w:ind w:firstLine="567"/>
        <w:jc w:val="both"/>
        <w:textAlignment w:val="baseline"/>
        <w:rPr>
          <w:color w:val="000000"/>
          <w:szCs w:val="28"/>
        </w:rPr>
      </w:pPr>
      <w:r w:rsidRPr="008434E6">
        <w:rPr>
          <w:color w:val="000000"/>
          <w:szCs w:val="28"/>
        </w:rPr>
        <w:t>8.1. Основания для отказа</w:t>
      </w:r>
      <w:r w:rsidR="000D0B4B">
        <w:rPr>
          <w:color w:val="000000"/>
          <w:szCs w:val="28"/>
        </w:rPr>
        <w:t xml:space="preserve"> </w:t>
      </w:r>
      <w:r w:rsidRPr="008434E6">
        <w:rPr>
          <w:color w:val="000000"/>
          <w:szCs w:val="28"/>
        </w:rPr>
        <w:t>в приеме документов, необходимых для предоставления муниципальной услуги:</w:t>
      </w:r>
    </w:p>
    <w:p w:rsidR="00D66D3D" w:rsidRPr="008434E6" w:rsidRDefault="00D66D3D" w:rsidP="00D66D3D">
      <w:pPr>
        <w:ind w:firstLine="567"/>
        <w:jc w:val="both"/>
        <w:textAlignment w:val="baseline"/>
        <w:rPr>
          <w:color w:val="000000"/>
          <w:szCs w:val="28"/>
        </w:rPr>
      </w:pPr>
      <w:r w:rsidRPr="008434E6">
        <w:rPr>
          <w:color w:val="000000"/>
          <w:szCs w:val="28"/>
        </w:rPr>
        <w:t>1) заявитель не соответствует требованиям, указанным в пункте 1.2  Административного регламента;</w:t>
      </w:r>
    </w:p>
    <w:p w:rsidR="00D66D3D" w:rsidRPr="008434E6" w:rsidRDefault="00D66D3D" w:rsidP="00D66D3D">
      <w:pPr>
        <w:ind w:firstLine="567"/>
        <w:jc w:val="both"/>
        <w:textAlignment w:val="baseline"/>
        <w:rPr>
          <w:color w:val="000000"/>
          <w:szCs w:val="28"/>
        </w:rPr>
      </w:pPr>
      <w:r w:rsidRPr="008434E6">
        <w:rPr>
          <w:color w:val="000000"/>
          <w:szCs w:val="28"/>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D66D3D" w:rsidRPr="008434E6" w:rsidRDefault="00D66D3D" w:rsidP="00D66D3D">
      <w:pPr>
        <w:ind w:firstLine="567"/>
        <w:jc w:val="both"/>
        <w:textAlignment w:val="baseline"/>
        <w:rPr>
          <w:color w:val="000000"/>
          <w:szCs w:val="28"/>
        </w:rPr>
      </w:pPr>
      <w:r w:rsidRPr="008434E6">
        <w:rPr>
          <w:color w:val="000000"/>
          <w:szCs w:val="28"/>
        </w:rPr>
        <w:t>3) текст заявления не поддается прочтению;</w:t>
      </w:r>
    </w:p>
    <w:p w:rsidR="00D66D3D" w:rsidRDefault="00D66D3D" w:rsidP="00D66D3D">
      <w:pPr>
        <w:ind w:firstLine="567"/>
        <w:jc w:val="both"/>
        <w:textAlignment w:val="baseline"/>
        <w:rPr>
          <w:color w:val="000000"/>
          <w:szCs w:val="28"/>
        </w:rPr>
      </w:pPr>
      <w:r w:rsidRPr="008434E6">
        <w:rPr>
          <w:color w:val="000000"/>
          <w:szCs w:val="28"/>
        </w:rPr>
        <w:t>4) отсутствие в заявлении сведений о заявителе, подписи заявителя.</w:t>
      </w:r>
    </w:p>
    <w:p w:rsidR="000D0B4B" w:rsidRDefault="000D0B4B" w:rsidP="00D66D3D">
      <w:pPr>
        <w:ind w:firstLine="567"/>
        <w:jc w:val="both"/>
        <w:textAlignment w:val="baseline"/>
        <w:rPr>
          <w:color w:val="000000"/>
          <w:szCs w:val="28"/>
        </w:rPr>
      </w:pPr>
      <w:r>
        <w:rPr>
          <w:color w:val="000000"/>
          <w:szCs w:val="28"/>
        </w:rPr>
        <w:t>5) отсутствие согласия всех совместно проживающих членов семьи на приобретение в собственность жилого помещения в порядке приватизации</w:t>
      </w:r>
    </w:p>
    <w:p w:rsidR="000D0B4B" w:rsidRPr="008434E6" w:rsidRDefault="000D0B4B" w:rsidP="00D66D3D">
      <w:pPr>
        <w:ind w:firstLine="567"/>
        <w:jc w:val="both"/>
        <w:textAlignment w:val="baseline"/>
        <w:rPr>
          <w:color w:val="000000"/>
          <w:szCs w:val="28"/>
        </w:rPr>
      </w:pPr>
      <w:r>
        <w:rPr>
          <w:color w:val="000000"/>
          <w:szCs w:val="28"/>
        </w:rPr>
        <w:t>6) имущество не является муниципальным</w:t>
      </w:r>
    </w:p>
    <w:p w:rsidR="00D66D3D" w:rsidRDefault="00D66D3D" w:rsidP="00D66D3D">
      <w:pPr>
        <w:ind w:firstLine="567"/>
        <w:jc w:val="both"/>
        <w:textAlignment w:val="baseline"/>
        <w:rPr>
          <w:color w:val="000000"/>
          <w:szCs w:val="28"/>
        </w:rPr>
      </w:pPr>
      <w:r w:rsidRPr="008434E6">
        <w:rPr>
          <w:color w:val="000000"/>
          <w:szCs w:val="28"/>
        </w:rPr>
        <w:t xml:space="preserve">8.2. Основанием </w:t>
      </w:r>
      <w:proofErr w:type="gramStart"/>
      <w:r w:rsidRPr="008434E6">
        <w:rPr>
          <w:color w:val="000000"/>
          <w:szCs w:val="28"/>
        </w:rPr>
        <w:t>для отказа в приеме к рассмотрению обращения за получением муниципальной услуги в электронном виде</w:t>
      </w:r>
      <w:proofErr w:type="gramEnd"/>
      <w:r w:rsidRPr="008434E6">
        <w:rPr>
          <w:color w:val="000000"/>
          <w:szCs w:val="28"/>
        </w:rPr>
        <w:t xml:space="preserve"> является наличие повреждений файла, не позволяющих получить доступ к информации, содержащейся в документе.</w:t>
      </w:r>
    </w:p>
    <w:p w:rsidR="000D0B4B" w:rsidRDefault="000D0B4B" w:rsidP="000D0B4B">
      <w:pPr>
        <w:pStyle w:val="HTML"/>
        <w:shd w:val="clear" w:color="auto" w:fill="FFFFFF"/>
        <w:rPr>
          <w:color w:val="000000"/>
        </w:rPr>
      </w:pPr>
    </w:p>
    <w:p w:rsidR="00D66D3D" w:rsidRPr="008434E6" w:rsidRDefault="0042365E" w:rsidP="00282C21">
      <w:pPr>
        <w:jc w:val="center"/>
        <w:textAlignment w:val="baseline"/>
        <w:rPr>
          <w:color w:val="000000"/>
          <w:szCs w:val="28"/>
        </w:rPr>
      </w:pPr>
      <w:r>
        <w:rPr>
          <w:b/>
          <w:bCs/>
          <w:color w:val="000000"/>
          <w:szCs w:val="28"/>
        </w:rPr>
        <w:t>9</w:t>
      </w:r>
      <w:r w:rsidR="00D66D3D" w:rsidRPr="008434E6">
        <w:rPr>
          <w:b/>
          <w:bCs/>
          <w:color w:val="000000"/>
          <w:szCs w:val="28"/>
        </w:rPr>
        <w:t xml:space="preserve">. Исчерпывающий перечень оснований для отказа </w:t>
      </w:r>
      <w:r w:rsidR="00282C21" w:rsidRPr="008434E6">
        <w:rPr>
          <w:b/>
          <w:bCs/>
          <w:color w:val="000000"/>
          <w:szCs w:val="28"/>
        </w:rPr>
        <w:br/>
      </w:r>
      <w:r w:rsidR="00D66D3D" w:rsidRPr="008434E6">
        <w:rPr>
          <w:b/>
          <w:bCs/>
          <w:color w:val="000000"/>
          <w:szCs w:val="28"/>
        </w:rPr>
        <w:t>в предоставлении муниципальной услуги</w:t>
      </w:r>
    </w:p>
    <w:p w:rsidR="00D66D3D" w:rsidRPr="008434E6" w:rsidRDefault="00D66D3D" w:rsidP="00D66D3D">
      <w:pPr>
        <w:ind w:firstLine="142"/>
        <w:jc w:val="both"/>
        <w:textAlignment w:val="baseline"/>
        <w:rPr>
          <w:color w:val="000000"/>
          <w:szCs w:val="28"/>
        </w:rPr>
      </w:pPr>
    </w:p>
    <w:p w:rsidR="00D66D3D" w:rsidRPr="008434E6" w:rsidRDefault="00D66D3D" w:rsidP="00D66D3D">
      <w:pPr>
        <w:ind w:firstLine="567"/>
        <w:jc w:val="both"/>
        <w:textAlignment w:val="baseline"/>
        <w:rPr>
          <w:color w:val="000000"/>
          <w:szCs w:val="28"/>
        </w:rPr>
      </w:pPr>
      <w:r w:rsidRPr="008434E6">
        <w:rPr>
          <w:color w:val="000000"/>
          <w:szCs w:val="28"/>
        </w:rPr>
        <w:t>9.1. Основания для приостановления предоставления муниципальной услуги отсутствуют.</w:t>
      </w:r>
    </w:p>
    <w:p w:rsidR="00D66D3D" w:rsidRPr="008434E6" w:rsidRDefault="00D66D3D" w:rsidP="00D66D3D">
      <w:pPr>
        <w:ind w:firstLine="567"/>
        <w:jc w:val="both"/>
        <w:textAlignment w:val="baseline"/>
        <w:rPr>
          <w:color w:val="000000"/>
          <w:szCs w:val="28"/>
        </w:rPr>
      </w:pPr>
      <w:r w:rsidRPr="008434E6">
        <w:rPr>
          <w:color w:val="000000"/>
          <w:szCs w:val="28"/>
        </w:rPr>
        <w:t>9.2. Основанием для отказа в предоставлении муниципальной услуги является:</w:t>
      </w:r>
    </w:p>
    <w:p w:rsidR="00D66D3D" w:rsidRPr="008434E6" w:rsidRDefault="00D66D3D" w:rsidP="00D66D3D">
      <w:pPr>
        <w:ind w:firstLine="567"/>
        <w:jc w:val="both"/>
        <w:textAlignment w:val="baseline"/>
        <w:rPr>
          <w:color w:val="000000"/>
          <w:szCs w:val="28"/>
        </w:rPr>
      </w:pPr>
      <w:r w:rsidRPr="008434E6">
        <w:rPr>
          <w:color w:val="000000"/>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66D3D" w:rsidRPr="008434E6" w:rsidRDefault="00D66D3D" w:rsidP="00D66D3D">
      <w:pPr>
        <w:ind w:firstLine="567"/>
        <w:jc w:val="both"/>
        <w:textAlignment w:val="baseline"/>
        <w:rPr>
          <w:color w:val="000000"/>
          <w:szCs w:val="28"/>
        </w:rPr>
      </w:pPr>
      <w:r w:rsidRPr="008434E6">
        <w:rPr>
          <w:color w:val="000000"/>
          <w:szCs w:val="28"/>
        </w:rPr>
        <w:t>- представление заявителем неполного пакета документов, предусмотренного пунктом 6.1 Административного регламента;</w:t>
      </w:r>
    </w:p>
    <w:p w:rsidR="00D66D3D" w:rsidRPr="008434E6" w:rsidRDefault="00D66D3D" w:rsidP="00D66D3D">
      <w:pPr>
        <w:ind w:firstLine="567"/>
        <w:jc w:val="both"/>
        <w:textAlignment w:val="baseline"/>
        <w:rPr>
          <w:color w:val="000000"/>
          <w:szCs w:val="28"/>
        </w:rPr>
      </w:pPr>
      <w:r w:rsidRPr="008434E6">
        <w:rPr>
          <w:color w:val="000000"/>
          <w:szCs w:val="28"/>
        </w:rPr>
        <w:t>- в случае если нанимателем и (или) членами его семьи право на приватизацию жилого помещения было использовано;</w:t>
      </w:r>
    </w:p>
    <w:p w:rsidR="00D66D3D" w:rsidRPr="008434E6" w:rsidRDefault="00D66D3D" w:rsidP="00D66D3D">
      <w:pPr>
        <w:ind w:firstLine="567"/>
        <w:jc w:val="both"/>
        <w:textAlignment w:val="baseline"/>
        <w:rPr>
          <w:color w:val="000000"/>
          <w:szCs w:val="28"/>
        </w:rPr>
      </w:pPr>
      <w:r w:rsidRPr="008434E6">
        <w:rPr>
          <w:color w:val="000000"/>
          <w:szCs w:val="28"/>
        </w:rPr>
        <w:t>- обращение за получением муниципальной услуги ненадлежащего лица.</w:t>
      </w:r>
    </w:p>
    <w:p w:rsidR="00D66D3D" w:rsidRPr="008434E6" w:rsidRDefault="00D66D3D" w:rsidP="00D66D3D">
      <w:pPr>
        <w:ind w:firstLine="567"/>
        <w:jc w:val="both"/>
        <w:textAlignment w:val="baseline"/>
        <w:rPr>
          <w:color w:val="000000"/>
          <w:szCs w:val="28"/>
        </w:rPr>
      </w:pPr>
      <w:r w:rsidRPr="008434E6">
        <w:rPr>
          <w:color w:val="000000"/>
          <w:szCs w:val="28"/>
        </w:rPr>
        <w:t>9.3.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w:t>
      </w:r>
    </w:p>
    <w:p w:rsidR="00D66D3D" w:rsidRDefault="00D66D3D" w:rsidP="00D66D3D">
      <w:pPr>
        <w:ind w:firstLine="567"/>
        <w:jc w:val="both"/>
        <w:textAlignment w:val="baseline"/>
        <w:rPr>
          <w:color w:val="000000"/>
          <w:szCs w:val="28"/>
        </w:rPr>
      </w:pPr>
      <w:r w:rsidRPr="008434E6">
        <w:rPr>
          <w:color w:val="000000"/>
          <w:szCs w:val="28"/>
        </w:rPr>
        <w:t>Отказ в предоставлении муниципальной услуги не препятствует повторному обращению за предоставлением муниципальной услуги.</w:t>
      </w:r>
      <w:r w:rsidR="00E03BE0">
        <w:rPr>
          <w:color w:val="000000"/>
          <w:szCs w:val="28"/>
        </w:rPr>
        <w:t xml:space="preserve"> </w:t>
      </w:r>
    </w:p>
    <w:p w:rsidR="00E03BE0" w:rsidRPr="008434E6" w:rsidRDefault="00E03BE0" w:rsidP="00D66D3D">
      <w:pPr>
        <w:ind w:firstLine="567"/>
        <w:jc w:val="both"/>
        <w:textAlignment w:val="baseline"/>
        <w:rPr>
          <w:color w:val="000000"/>
          <w:szCs w:val="28"/>
        </w:rPr>
      </w:pP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b/>
          <w:bCs/>
          <w:color w:val="000000"/>
          <w:szCs w:val="28"/>
        </w:rPr>
      </w:pPr>
      <w:r>
        <w:rPr>
          <w:b/>
          <w:bCs/>
          <w:color w:val="000000"/>
          <w:szCs w:val="28"/>
        </w:rPr>
        <w:t>10</w:t>
      </w:r>
      <w:r w:rsidR="00D66D3D" w:rsidRPr="008434E6">
        <w:rPr>
          <w:b/>
          <w:bCs/>
          <w:color w:val="000000"/>
          <w:szCs w:val="28"/>
        </w:rPr>
        <w:t>. Перечень услуг, которые являются необходимыми и обязательными для предоставления муниципальной услуги.</w:t>
      </w:r>
    </w:p>
    <w:p w:rsidR="00282C21" w:rsidRPr="008434E6" w:rsidRDefault="00282C21" w:rsidP="00D66D3D">
      <w:pPr>
        <w:ind w:firstLine="567"/>
        <w:jc w:val="both"/>
        <w:textAlignment w:val="baseline"/>
        <w:rPr>
          <w:color w:val="000000"/>
          <w:szCs w:val="28"/>
        </w:rPr>
      </w:pPr>
    </w:p>
    <w:p w:rsidR="00D66D3D" w:rsidRPr="008434E6" w:rsidRDefault="00D66D3D" w:rsidP="00D66D3D">
      <w:pPr>
        <w:ind w:firstLine="567"/>
        <w:jc w:val="both"/>
        <w:textAlignment w:val="baseline"/>
        <w:rPr>
          <w:color w:val="000000"/>
          <w:szCs w:val="28"/>
        </w:rPr>
      </w:pPr>
      <w:r w:rsidRPr="008434E6">
        <w:rPr>
          <w:color w:val="000000"/>
          <w:szCs w:val="28"/>
        </w:rPr>
        <w:t>10.1. Услуги, которые являются необходимыми и обязательными для предоставления муниципальной услуги, отсутствуют.</w:t>
      </w: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b/>
          <w:bCs/>
          <w:color w:val="000000"/>
          <w:szCs w:val="28"/>
        </w:rPr>
      </w:pPr>
      <w:r>
        <w:rPr>
          <w:b/>
          <w:bCs/>
          <w:color w:val="000000"/>
          <w:szCs w:val="28"/>
        </w:rPr>
        <w:t>11</w:t>
      </w:r>
      <w:r w:rsidR="00D66D3D" w:rsidRPr="008434E6">
        <w:rPr>
          <w:b/>
          <w:bCs/>
          <w:color w:val="000000"/>
          <w:szCs w:val="28"/>
        </w:rPr>
        <w:t>. Порядок, размер и основания взимания государственной пошлины или иной платы, взимаемой за предоставление муниципальной услуги.</w:t>
      </w:r>
    </w:p>
    <w:p w:rsidR="00282C21" w:rsidRPr="008434E6" w:rsidRDefault="00282C21" w:rsidP="00D66D3D">
      <w:pPr>
        <w:ind w:firstLine="567"/>
        <w:jc w:val="both"/>
        <w:textAlignment w:val="baseline"/>
        <w:rPr>
          <w:color w:val="000000"/>
          <w:szCs w:val="28"/>
        </w:rPr>
      </w:pPr>
    </w:p>
    <w:p w:rsidR="00D66D3D" w:rsidRPr="008434E6" w:rsidRDefault="00D66D3D" w:rsidP="00D66D3D">
      <w:pPr>
        <w:ind w:firstLine="567"/>
        <w:jc w:val="both"/>
        <w:textAlignment w:val="baseline"/>
        <w:rPr>
          <w:color w:val="000000"/>
          <w:szCs w:val="28"/>
        </w:rPr>
      </w:pPr>
      <w:r w:rsidRPr="008434E6">
        <w:rPr>
          <w:color w:val="000000"/>
          <w:szCs w:val="28"/>
        </w:rPr>
        <w:t>11.1. Государственная пошлина или иная плата за предоставление муниципальной услуги не взимается.</w:t>
      </w: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color w:val="000000"/>
          <w:szCs w:val="28"/>
        </w:rPr>
      </w:pPr>
      <w:r>
        <w:rPr>
          <w:b/>
          <w:bCs/>
          <w:color w:val="000000"/>
          <w:szCs w:val="28"/>
        </w:rPr>
        <w:t>12</w:t>
      </w:r>
      <w:r w:rsidR="00D66D3D" w:rsidRPr="008434E6">
        <w:rPr>
          <w:b/>
          <w:bCs/>
          <w:color w:val="000000"/>
          <w:szCs w:val="28"/>
        </w:rPr>
        <w:t>.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r w:rsidR="00D66D3D" w:rsidRPr="008434E6">
        <w:rPr>
          <w:color w:val="000000"/>
          <w:szCs w:val="28"/>
        </w:rPr>
        <w:t>.</w:t>
      </w:r>
    </w:p>
    <w:p w:rsidR="00282C21" w:rsidRPr="008434E6" w:rsidRDefault="00282C21" w:rsidP="00282C21">
      <w:pPr>
        <w:ind w:firstLine="567"/>
        <w:jc w:val="center"/>
        <w:textAlignment w:val="baseline"/>
        <w:rPr>
          <w:color w:val="000000"/>
          <w:szCs w:val="28"/>
        </w:rPr>
      </w:pPr>
    </w:p>
    <w:p w:rsidR="00D66D3D" w:rsidRPr="008434E6" w:rsidRDefault="00A24F46" w:rsidP="00D66D3D">
      <w:pPr>
        <w:ind w:firstLine="567"/>
        <w:jc w:val="both"/>
        <w:textAlignment w:val="baseline"/>
        <w:rPr>
          <w:color w:val="000000"/>
          <w:szCs w:val="28"/>
        </w:rPr>
      </w:pPr>
      <w:r>
        <w:rPr>
          <w:color w:val="000000"/>
          <w:szCs w:val="28"/>
        </w:rPr>
        <w:t>12</w:t>
      </w:r>
      <w:r w:rsidR="00D66D3D" w:rsidRPr="008434E6">
        <w:rPr>
          <w:color w:val="000000"/>
          <w:szCs w:val="28"/>
        </w:rPr>
        <w:t>.1.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color w:val="000000"/>
          <w:szCs w:val="28"/>
        </w:rPr>
      </w:pPr>
      <w:r>
        <w:rPr>
          <w:b/>
          <w:bCs/>
          <w:color w:val="000000"/>
          <w:szCs w:val="28"/>
        </w:rPr>
        <w:t>13</w:t>
      </w:r>
      <w:r w:rsidR="00D66D3D" w:rsidRPr="008434E6">
        <w:rPr>
          <w:b/>
          <w:bCs/>
          <w:color w:val="000000"/>
          <w:szCs w:val="28"/>
        </w:rPr>
        <w:t>. Срок и порядок регистрации заявления о предоставлении муниципальной услуги</w:t>
      </w:r>
      <w:r w:rsidR="00D66D3D" w:rsidRPr="008434E6">
        <w:rPr>
          <w:color w:val="000000"/>
          <w:szCs w:val="28"/>
        </w:rPr>
        <w:t>.</w:t>
      </w:r>
    </w:p>
    <w:p w:rsidR="00282C21" w:rsidRPr="008434E6" w:rsidRDefault="00282C21" w:rsidP="00D66D3D">
      <w:pPr>
        <w:ind w:firstLine="567"/>
        <w:jc w:val="both"/>
        <w:textAlignment w:val="baseline"/>
        <w:rPr>
          <w:color w:val="000000"/>
          <w:szCs w:val="28"/>
        </w:rPr>
      </w:pPr>
    </w:p>
    <w:p w:rsidR="00D66D3D" w:rsidRPr="008434E6" w:rsidRDefault="00A24F46" w:rsidP="00D66D3D">
      <w:pPr>
        <w:ind w:firstLine="567"/>
        <w:jc w:val="both"/>
        <w:textAlignment w:val="baseline"/>
        <w:rPr>
          <w:color w:val="000000"/>
          <w:szCs w:val="28"/>
        </w:rPr>
      </w:pPr>
      <w:r>
        <w:rPr>
          <w:color w:val="000000"/>
          <w:szCs w:val="28"/>
        </w:rPr>
        <w:t>1</w:t>
      </w:r>
      <w:r w:rsidRPr="00A9630D">
        <w:rPr>
          <w:color w:val="000000"/>
          <w:szCs w:val="28"/>
        </w:rPr>
        <w:t>3</w:t>
      </w:r>
      <w:r w:rsidR="00D66D3D" w:rsidRPr="008434E6">
        <w:rPr>
          <w:color w:val="000000"/>
          <w:szCs w:val="28"/>
        </w:rPr>
        <w:t>.1. Регистрация заявления, поступившего</w:t>
      </w:r>
      <w:r w:rsidR="00D66D3D" w:rsidRPr="008434E6">
        <w:rPr>
          <w:szCs w:val="28"/>
        </w:rPr>
        <w:t xml:space="preserve"> в Администрацию </w:t>
      </w:r>
      <w:proofErr w:type="gramStart"/>
      <w:r w:rsidR="00D66D3D" w:rsidRPr="008434E6">
        <w:rPr>
          <w:szCs w:val="28"/>
        </w:rPr>
        <w:t>г</w:t>
      </w:r>
      <w:proofErr w:type="gramEnd"/>
      <w:r w:rsidR="00D66D3D" w:rsidRPr="008434E6">
        <w:rPr>
          <w:szCs w:val="28"/>
        </w:rPr>
        <w:t xml:space="preserve">. Назрань, осуществляется в течение 1 дня с даты его получения сотрудником Отдела. Регистрация осуществляется путем проставления отметки на заявлении (дата приема, входящий номер) и </w:t>
      </w:r>
      <w:r w:rsidR="00D66D3D" w:rsidRPr="008434E6">
        <w:rPr>
          <w:color w:val="000000"/>
          <w:szCs w:val="28"/>
        </w:rPr>
        <w:t>регистрации заявления в журнале регистрации.</w:t>
      </w:r>
    </w:p>
    <w:p w:rsidR="00D66D3D" w:rsidRPr="008434E6" w:rsidRDefault="00A24F46" w:rsidP="00D66D3D">
      <w:pPr>
        <w:ind w:firstLine="567"/>
        <w:jc w:val="both"/>
        <w:textAlignment w:val="baseline"/>
        <w:rPr>
          <w:color w:val="000000"/>
          <w:szCs w:val="28"/>
        </w:rPr>
      </w:pPr>
      <w:r>
        <w:rPr>
          <w:color w:val="000000"/>
          <w:szCs w:val="28"/>
        </w:rPr>
        <w:t>1</w:t>
      </w:r>
      <w:r w:rsidRPr="00A9630D">
        <w:rPr>
          <w:color w:val="000000"/>
          <w:szCs w:val="28"/>
        </w:rPr>
        <w:t>3</w:t>
      </w:r>
      <w:r w:rsidR="00D66D3D" w:rsidRPr="008434E6">
        <w:rPr>
          <w:color w:val="000000"/>
          <w:szCs w:val="28"/>
        </w:rPr>
        <w:t>.2. Заявление и документы, подаваемые через многофункциональный центр, передаются в Отдел в срок, не превышающий 2 дней, и регистрируются Отделом в этот же день.</w:t>
      </w: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b/>
          <w:bCs/>
          <w:color w:val="000000"/>
          <w:szCs w:val="28"/>
        </w:rPr>
      </w:pPr>
      <w:r>
        <w:rPr>
          <w:b/>
          <w:bCs/>
          <w:color w:val="000000"/>
          <w:szCs w:val="28"/>
        </w:rPr>
        <w:t>14</w:t>
      </w:r>
      <w:r w:rsidR="00D66D3D" w:rsidRPr="008434E6">
        <w:rPr>
          <w:b/>
          <w:bCs/>
          <w:color w:val="000000"/>
          <w:szCs w:val="28"/>
        </w:rPr>
        <w:t xml:space="preserve">. </w:t>
      </w:r>
      <w:proofErr w:type="gramStart"/>
      <w:r w:rsidR="00D66D3D" w:rsidRPr="008434E6">
        <w:rPr>
          <w:b/>
          <w:bCs/>
          <w:color w:val="000000"/>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и образцами их заполнения,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2C21" w:rsidRPr="008434E6" w:rsidRDefault="00282C21" w:rsidP="00282C21">
      <w:pPr>
        <w:ind w:firstLine="567"/>
        <w:jc w:val="center"/>
        <w:textAlignment w:val="baseline"/>
        <w:rPr>
          <w:color w:val="000000"/>
          <w:szCs w:val="28"/>
        </w:rPr>
      </w:pPr>
    </w:p>
    <w:p w:rsidR="00D66D3D" w:rsidRPr="008434E6" w:rsidRDefault="00A24F46" w:rsidP="00D66D3D">
      <w:pPr>
        <w:ind w:firstLine="567"/>
        <w:jc w:val="both"/>
        <w:textAlignment w:val="baseline"/>
        <w:rPr>
          <w:color w:val="000000"/>
          <w:szCs w:val="28"/>
        </w:rPr>
      </w:pPr>
      <w:r>
        <w:rPr>
          <w:color w:val="000000"/>
          <w:szCs w:val="28"/>
        </w:rPr>
        <w:t>1</w:t>
      </w:r>
      <w:r w:rsidRPr="00A9630D">
        <w:rPr>
          <w:color w:val="000000"/>
          <w:szCs w:val="28"/>
        </w:rPr>
        <w:t>4</w:t>
      </w:r>
      <w:r w:rsidR="00D66D3D" w:rsidRPr="008434E6">
        <w:rPr>
          <w:color w:val="000000"/>
          <w:szCs w:val="28"/>
        </w:rPr>
        <w:t>.1.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D66D3D" w:rsidRPr="008434E6" w:rsidRDefault="00D66D3D" w:rsidP="00D66D3D">
      <w:pPr>
        <w:ind w:firstLine="567"/>
        <w:jc w:val="both"/>
        <w:textAlignment w:val="baseline"/>
        <w:rPr>
          <w:color w:val="000000"/>
          <w:szCs w:val="28"/>
        </w:rPr>
      </w:pPr>
      <w:r w:rsidRPr="008434E6">
        <w:rPr>
          <w:color w:val="000000"/>
          <w:szCs w:val="28"/>
        </w:rPr>
        <w:lastRenderedPageBreak/>
        <w:t>Рабочее место специалиста Отдела,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специалиста, осуществляющего прием заявителей.</w:t>
      </w:r>
    </w:p>
    <w:p w:rsidR="00D66D3D" w:rsidRPr="008434E6" w:rsidRDefault="00A24F46" w:rsidP="00D66D3D">
      <w:pPr>
        <w:ind w:firstLine="567"/>
        <w:jc w:val="both"/>
        <w:textAlignment w:val="baseline"/>
        <w:rPr>
          <w:color w:val="000000"/>
          <w:szCs w:val="28"/>
        </w:rPr>
      </w:pPr>
      <w:r>
        <w:rPr>
          <w:color w:val="000000"/>
          <w:szCs w:val="28"/>
        </w:rPr>
        <w:t>1</w:t>
      </w:r>
      <w:r w:rsidRPr="00A9630D">
        <w:rPr>
          <w:color w:val="000000"/>
          <w:szCs w:val="28"/>
        </w:rPr>
        <w:t>4</w:t>
      </w:r>
      <w:r w:rsidR="00D66D3D" w:rsidRPr="008434E6">
        <w:rPr>
          <w:color w:val="000000"/>
          <w:szCs w:val="28"/>
        </w:rPr>
        <w:t xml:space="preserve">.2. Требования к информационным стендам с образцами их заполнения </w:t>
      </w:r>
      <w:r w:rsidR="00282C21" w:rsidRPr="008434E6">
        <w:rPr>
          <w:color w:val="000000"/>
          <w:szCs w:val="28"/>
        </w:rPr>
        <w:br/>
      </w:r>
      <w:r w:rsidR="00D66D3D" w:rsidRPr="008434E6">
        <w:rPr>
          <w:color w:val="000000"/>
          <w:szCs w:val="28"/>
        </w:rPr>
        <w:t xml:space="preserve">и перечнем документов, необходимых для предоставления муниципальной услуги. </w:t>
      </w:r>
    </w:p>
    <w:p w:rsidR="00D66D3D" w:rsidRPr="008434E6" w:rsidRDefault="00D66D3D" w:rsidP="00D66D3D">
      <w:pPr>
        <w:ind w:firstLine="567"/>
        <w:jc w:val="both"/>
        <w:textAlignment w:val="baseline"/>
        <w:rPr>
          <w:color w:val="000000"/>
          <w:szCs w:val="28"/>
        </w:rPr>
      </w:pPr>
      <w:r w:rsidRPr="008434E6">
        <w:rPr>
          <w:color w:val="000000"/>
          <w:szCs w:val="28"/>
        </w:rPr>
        <w:t xml:space="preserve">Места для информирования, предназначенные для ознакомления </w:t>
      </w:r>
      <w:r w:rsidR="00282C21" w:rsidRPr="008434E6">
        <w:rPr>
          <w:color w:val="000000"/>
          <w:szCs w:val="28"/>
        </w:rPr>
        <w:br/>
      </w:r>
      <w:r w:rsidRPr="008434E6">
        <w:rPr>
          <w:color w:val="000000"/>
          <w:szCs w:val="28"/>
        </w:rPr>
        <w:t xml:space="preserve">заявителей с информационными материалами, оборудуются информационными стендами. На информационных стендах или информационных терминалах размещается визуальная, текстовая и </w:t>
      </w:r>
      <w:proofErr w:type="spellStart"/>
      <w:r w:rsidRPr="008434E6">
        <w:rPr>
          <w:color w:val="000000"/>
          <w:szCs w:val="28"/>
        </w:rPr>
        <w:t>мультимедийная</w:t>
      </w:r>
      <w:proofErr w:type="spellEnd"/>
      <w:r w:rsidRPr="008434E6">
        <w:rPr>
          <w:color w:val="000000"/>
          <w:szCs w:val="28"/>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66D3D" w:rsidRPr="008434E6" w:rsidRDefault="00A24F46" w:rsidP="00D66D3D">
      <w:pPr>
        <w:ind w:firstLine="567"/>
        <w:jc w:val="both"/>
        <w:textAlignment w:val="baseline"/>
        <w:rPr>
          <w:color w:val="000000"/>
          <w:szCs w:val="28"/>
        </w:rPr>
      </w:pPr>
      <w:r>
        <w:rPr>
          <w:color w:val="000000"/>
          <w:szCs w:val="28"/>
        </w:rPr>
        <w:t>1</w:t>
      </w:r>
      <w:r w:rsidRPr="00A9630D">
        <w:rPr>
          <w:color w:val="000000"/>
          <w:szCs w:val="28"/>
        </w:rPr>
        <w:t>4</w:t>
      </w:r>
      <w:r w:rsidR="00D66D3D" w:rsidRPr="008434E6">
        <w:rPr>
          <w:color w:val="000000"/>
          <w:szCs w:val="28"/>
        </w:rPr>
        <w:t xml:space="preserve">.3. Требования </w:t>
      </w:r>
      <w:proofErr w:type="gramStart"/>
      <w:r w:rsidR="00D66D3D" w:rsidRPr="008434E6">
        <w:rPr>
          <w:color w:val="000000"/>
          <w:szCs w:val="28"/>
        </w:rPr>
        <w:t>к обеспечению доступности для инвалидов в соответствии с законодательством Российской Федерации о социальной защите</w:t>
      </w:r>
      <w:proofErr w:type="gramEnd"/>
      <w:r w:rsidR="00D66D3D" w:rsidRPr="008434E6">
        <w:rPr>
          <w:color w:val="000000"/>
          <w:szCs w:val="28"/>
        </w:rPr>
        <w:t xml:space="preserve"> инвалидов:</w:t>
      </w:r>
    </w:p>
    <w:p w:rsidR="00D66D3D" w:rsidRPr="008434E6" w:rsidRDefault="00D66D3D" w:rsidP="00D66D3D">
      <w:pPr>
        <w:ind w:firstLine="567"/>
        <w:jc w:val="both"/>
        <w:textAlignment w:val="baseline"/>
        <w:rPr>
          <w:color w:val="000000"/>
          <w:szCs w:val="28"/>
        </w:rPr>
      </w:pPr>
      <w:r w:rsidRPr="008434E6">
        <w:rPr>
          <w:color w:val="000000"/>
          <w:szCs w:val="28"/>
        </w:rPr>
        <w:t>- условия для беспрепятственного доступа к объектам, местам отдыха и к предоставляемым в них услугам;</w:t>
      </w:r>
    </w:p>
    <w:p w:rsidR="00D66D3D" w:rsidRPr="008434E6" w:rsidRDefault="00D66D3D" w:rsidP="00D66D3D">
      <w:pPr>
        <w:ind w:firstLine="567"/>
        <w:jc w:val="both"/>
        <w:textAlignment w:val="baseline"/>
        <w:rPr>
          <w:color w:val="000000"/>
          <w:szCs w:val="28"/>
        </w:rPr>
      </w:pPr>
      <w:r w:rsidRPr="008434E6">
        <w:rPr>
          <w:color w:val="000000"/>
          <w:szCs w:val="28"/>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w:t>
      </w:r>
    </w:p>
    <w:p w:rsidR="00D66D3D" w:rsidRPr="008434E6" w:rsidRDefault="00D66D3D" w:rsidP="00D66D3D">
      <w:pPr>
        <w:ind w:firstLine="567"/>
        <w:jc w:val="both"/>
        <w:textAlignment w:val="baseline"/>
        <w:rPr>
          <w:color w:val="000000"/>
          <w:szCs w:val="28"/>
        </w:rPr>
      </w:pPr>
      <w:r w:rsidRPr="008434E6">
        <w:rPr>
          <w:color w:val="000000"/>
          <w:szCs w:val="28"/>
        </w:rPr>
        <w:t xml:space="preserve">- содействие инвалиду при входе в здание и выходе из него, информирование инвалида о доступных маршрутах общественного транспорта; допуск </w:t>
      </w:r>
      <w:proofErr w:type="spellStart"/>
      <w:r w:rsidRPr="008434E6">
        <w:rPr>
          <w:color w:val="000000"/>
          <w:szCs w:val="28"/>
        </w:rPr>
        <w:t>сурдопереводчика</w:t>
      </w:r>
      <w:proofErr w:type="spellEnd"/>
      <w:r w:rsidRPr="008434E6">
        <w:rPr>
          <w:color w:val="000000"/>
          <w:szCs w:val="28"/>
        </w:rPr>
        <w:t xml:space="preserve"> и </w:t>
      </w:r>
      <w:proofErr w:type="spellStart"/>
      <w:r w:rsidRPr="008434E6">
        <w:rPr>
          <w:color w:val="000000"/>
          <w:szCs w:val="28"/>
        </w:rPr>
        <w:t>тифлосурдопереводчика</w:t>
      </w:r>
      <w:proofErr w:type="spellEnd"/>
      <w:r w:rsidRPr="008434E6">
        <w:rPr>
          <w:color w:val="000000"/>
          <w:szCs w:val="28"/>
        </w:rPr>
        <w:t>;</w:t>
      </w:r>
    </w:p>
    <w:p w:rsidR="00D66D3D" w:rsidRPr="008434E6" w:rsidRDefault="00D66D3D" w:rsidP="00D66D3D">
      <w:pPr>
        <w:ind w:firstLine="567"/>
        <w:jc w:val="both"/>
        <w:textAlignment w:val="baseline"/>
        <w:rPr>
          <w:color w:val="000000"/>
          <w:szCs w:val="28"/>
        </w:rPr>
      </w:pPr>
      <w:r w:rsidRPr="008434E6">
        <w:rPr>
          <w:color w:val="000000"/>
          <w:szCs w:val="28"/>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D66D3D" w:rsidRPr="008434E6" w:rsidRDefault="00D66D3D" w:rsidP="00D66D3D">
      <w:pPr>
        <w:ind w:firstLine="567"/>
        <w:jc w:val="both"/>
        <w:textAlignment w:val="baseline"/>
        <w:rPr>
          <w:color w:val="000000"/>
          <w:szCs w:val="28"/>
        </w:rPr>
      </w:pPr>
      <w:r w:rsidRPr="008434E6">
        <w:rPr>
          <w:color w:val="000000"/>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66D3D" w:rsidRPr="008434E6" w:rsidRDefault="00D66D3D" w:rsidP="00D66D3D">
      <w:pPr>
        <w:ind w:firstLine="567"/>
        <w:jc w:val="both"/>
        <w:textAlignment w:val="baseline"/>
        <w:rPr>
          <w:color w:val="000000"/>
          <w:szCs w:val="28"/>
        </w:rPr>
      </w:pPr>
      <w:proofErr w:type="gramStart"/>
      <w:r w:rsidRPr="008434E6">
        <w:rPr>
          <w:color w:val="000000"/>
          <w:szCs w:val="28"/>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w:t>
      </w:r>
      <w:r w:rsidR="00282C21" w:rsidRPr="008434E6">
        <w:rPr>
          <w:color w:val="000000"/>
          <w:szCs w:val="28"/>
        </w:rPr>
        <w:br/>
      </w:r>
      <w:r w:rsidRPr="008434E6">
        <w:rPr>
          <w:color w:val="000000"/>
          <w:szCs w:val="28"/>
        </w:rPr>
        <w:t>ремонта принимаются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w:t>
      </w:r>
      <w:r w:rsidR="00282C21" w:rsidRPr="008434E6">
        <w:rPr>
          <w:color w:val="000000"/>
          <w:szCs w:val="28"/>
        </w:rPr>
        <w:t>пальной услуги.</w:t>
      </w:r>
      <w:proofErr w:type="gramEnd"/>
    </w:p>
    <w:p w:rsidR="00282C21" w:rsidRPr="008434E6" w:rsidRDefault="00282C21" w:rsidP="00D66D3D">
      <w:pPr>
        <w:ind w:firstLine="567"/>
        <w:jc w:val="both"/>
        <w:textAlignment w:val="baseline"/>
        <w:rPr>
          <w:color w:val="000000"/>
          <w:szCs w:val="28"/>
        </w:rPr>
      </w:pPr>
    </w:p>
    <w:p w:rsidR="009D683E" w:rsidRDefault="009D683E" w:rsidP="00D66D3D">
      <w:pPr>
        <w:ind w:firstLine="567"/>
        <w:jc w:val="both"/>
        <w:textAlignment w:val="baseline"/>
        <w:rPr>
          <w:b/>
          <w:color w:val="000000"/>
          <w:szCs w:val="28"/>
        </w:rPr>
      </w:pPr>
    </w:p>
    <w:p w:rsidR="00D66D3D" w:rsidRPr="008434E6" w:rsidRDefault="0042365E" w:rsidP="00D66D3D">
      <w:pPr>
        <w:ind w:firstLine="567"/>
        <w:jc w:val="both"/>
        <w:textAlignment w:val="baseline"/>
        <w:rPr>
          <w:b/>
          <w:color w:val="000000"/>
          <w:szCs w:val="28"/>
        </w:rPr>
      </w:pPr>
      <w:r>
        <w:rPr>
          <w:b/>
          <w:color w:val="000000"/>
          <w:szCs w:val="28"/>
        </w:rPr>
        <w:lastRenderedPageBreak/>
        <w:t>15</w:t>
      </w:r>
      <w:r w:rsidR="00D66D3D" w:rsidRPr="008434E6">
        <w:rPr>
          <w:b/>
          <w:color w:val="000000"/>
          <w:szCs w:val="28"/>
        </w:rPr>
        <w:t>. Показатели доступности и качества муниципальной услуги.</w:t>
      </w:r>
    </w:p>
    <w:p w:rsidR="00282C21" w:rsidRPr="008434E6" w:rsidRDefault="00282C21" w:rsidP="00D66D3D">
      <w:pPr>
        <w:ind w:firstLine="567"/>
        <w:jc w:val="both"/>
        <w:textAlignment w:val="baseline"/>
        <w:rPr>
          <w:b/>
          <w:color w:val="000000"/>
          <w:szCs w:val="28"/>
        </w:rPr>
      </w:pPr>
    </w:p>
    <w:p w:rsidR="00D66D3D" w:rsidRPr="008434E6" w:rsidRDefault="00AA4003" w:rsidP="00D66D3D">
      <w:pPr>
        <w:ind w:firstLine="567"/>
        <w:jc w:val="both"/>
        <w:textAlignment w:val="baseline"/>
        <w:rPr>
          <w:color w:val="000000"/>
          <w:szCs w:val="28"/>
        </w:rPr>
      </w:pPr>
      <w:r>
        <w:rPr>
          <w:color w:val="000000"/>
          <w:szCs w:val="28"/>
        </w:rPr>
        <w:t>1</w:t>
      </w:r>
      <w:r w:rsidRPr="009D683E">
        <w:rPr>
          <w:color w:val="000000"/>
          <w:szCs w:val="28"/>
        </w:rPr>
        <w:t>5</w:t>
      </w:r>
      <w:r w:rsidR="00D66D3D" w:rsidRPr="008434E6">
        <w:rPr>
          <w:color w:val="000000"/>
          <w:szCs w:val="28"/>
        </w:rPr>
        <w:t>.1. Показателями доступности предоставления муниципальной услуги являются:</w:t>
      </w:r>
    </w:p>
    <w:p w:rsidR="00D66D3D" w:rsidRPr="008434E6" w:rsidRDefault="00D66D3D" w:rsidP="00D66D3D">
      <w:pPr>
        <w:ind w:firstLine="567"/>
        <w:jc w:val="both"/>
        <w:textAlignment w:val="baseline"/>
        <w:rPr>
          <w:szCs w:val="28"/>
        </w:rPr>
      </w:pPr>
      <w:r w:rsidRPr="008434E6">
        <w:rPr>
          <w:color w:val="000000"/>
          <w:szCs w:val="28"/>
        </w:rPr>
        <w:t>- при предоставлении муниципальной услуги количество взаимодействий заявителя</w:t>
      </w:r>
      <w:r w:rsidRPr="008434E6">
        <w:rPr>
          <w:szCs w:val="28"/>
        </w:rPr>
        <w:t xml:space="preserve"> с должностными лицами Отдела, ответственными за предоставление муниципальной услуги, не более 3 раз, продолжительность каждого обращения не превышает 15 минут;</w:t>
      </w:r>
    </w:p>
    <w:p w:rsidR="00D66D3D" w:rsidRPr="008434E6" w:rsidRDefault="00D66D3D" w:rsidP="00D66D3D">
      <w:pPr>
        <w:ind w:firstLine="567"/>
        <w:jc w:val="both"/>
        <w:textAlignment w:val="baseline"/>
        <w:rPr>
          <w:szCs w:val="28"/>
        </w:rPr>
      </w:pPr>
      <w:r w:rsidRPr="008434E6">
        <w:rPr>
          <w:szCs w:val="28"/>
        </w:rPr>
        <w:t>- возможность получения муниципальной услуги по экстерриториальному принципу отсутствует;</w:t>
      </w:r>
    </w:p>
    <w:p w:rsidR="00D66D3D" w:rsidRPr="008434E6" w:rsidRDefault="00D66D3D" w:rsidP="00D66D3D">
      <w:pPr>
        <w:ind w:firstLine="567"/>
        <w:jc w:val="both"/>
        <w:textAlignment w:val="baseline"/>
        <w:rPr>
          <w:szCs w:val="28"/>
        </w:rPr>
      </w:pPr>
      <w:r w:rsidRPr="008434E6">
        <w:rPr>
          <w:szCs w:val="28"/>
        </w:rPr>
        <w:t>- возможность получения сведений о ходе предоставления муниципальной услуги посредством справочных телефонов Администрации и личного посещения Администрации в приемные часы;</w:t>
      </w:r>
    </w:p>
    <w:p w:rsidR="00D66D3D" w:rsidRPr="008434E6" w:rsidRDefault="00D66D3D" w:rsidP="00D66D3D">
      <w:pPr>
        <w:ind w:firstLine="567"/>
        <w:jc w:val="both"/>
        <w:textAlignment w:val="baseline"/>
        <w:rPr>
          <w:szCs w:val="28"/>
        </w:rPr>
      </w:pPr>
      <w:r w:rsidRPr="008434E6">
        <w:rPr>
          <w:szCs w:val="28"/>
        </w:rPr>
        <w:t>- предоставление нескольких муниципальных услуг, посредством комплексного заявления не обеспечивается.</w:t>
      </w:r>
    </w:p>
    <w:p w:rsidR="00D66D3D" w:rsidRPr="008434E6" w:rsidRDefault="00AA4003" w:rsidP="00D66D3D">
      <w:pPr>
        <w:ind w:firstLine="567"/>
        <w:jc w:val="both"/>
        <w:textAlignment w:val="baseline"/>
        <w:rPr>
          <w:szCs w:val="28"/>
        </w:rPr>
      </w:pPr>
      <w:r>
        <w:rPr>
          <w:szCs w:val="28"/>
        </w:rPr>
        <w:t>1</w:t>
      </w:r>
      <w:r w:rsidRPr="00A9630D">
        <w:rPr>
          <w:szCs w:val="28"/>
        </w:rPr>
        <w:t>5</w:t>
      </w:r>
      <w:r w:rsidR="00D66D3D" w:rsidRPr="008434E6">
        <w:rPr>
          <w:szCs w:val="28"/>
        </w:rPr>
        <w:t>.2.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D66D3D" w:rsidRPr="008434E6" w:rsidRDefault="00D66D3D" w:rsidP="00D66D3D">
      <w:pPr>
        <w:ind w:firstLine="567"/>
        <w:jc w:val="both"/>
        <w:textAlignment w:val="baseline"/>
        <w:rPr>
          <w:szCs w:val="28"/>
        </w:rPr>
      </w:pPr>
      <w:r w:rsidRPr="008434E6">
        <w:rPr>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D66D3D" w:rsidRPr="008434E6" w:rsidRDefault="00D66D3D" w:rsidP="00D66D3D">
      <w:pPr>
        <w:ind w:firstLine="567"/>
        <w:jc w:val="both"/>
        <w:textAlignment w:val="baseline"/>
        <w:rPr>
          <w:szCs w:val="28"/>
        </w:rPr>
      </w:pPr>
      <w:r w:rsidRPr="008434E6">
        <w:rPr>
          <w:szCs w:val="28"/>
        </w:rPr>
        <w:t>- нарушений сроков предоставления муниципальной услуги;</w:t>
      </w:r>
    </w:p>
    <w:p w:rsidR="00D66D3D" w:rsidRPr="008434E6" w:rsidRDefault="00D66D3D" w:rsidP="00D66D3D">
      <w:pPr>
        <w:ind w:firstLine="567"/>
        <w:jc w:val="both"/>
        <w:textAlignment w:val="baseline"/>
        <w:rPr>
          <w:szCs w:val="28"/>
        </w:rPr>
      </w:pPr>
      <w:r w:rsidRPr="008434E6">
        <w:rPr>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D66D3D" w:rsidRPr="008434E6" w:rsidRDefault="00D66D3D" w:rsidP="00D66D3D">
      <w:pPr>
        <w:ind w:firstLine="567"/>
        <w:jc w:val="both"/>
        <w:textAlignment w:val="baseline"/>
        <w:rPr>
          <w:szCs w:val="28"/>
        </w:rPr>
      </w:pPr>
      <w:r w:rsidRPr="008434E6">
        <w:rPr>
          <w:szCs w:val="28"/>
        </w:rPr>
        <w:t>- некомпетентности специалистов;</w:t>
      </w:r>
    </w:p>
    <w:p w:rsidR="00D66D3D" w:rsidRPr="008434E6" w:rsidRDefault="00D66D3D" w:rsidP="00D66D3D">
      <w:pPr>
        <w:ind w:firstLine="567"/>
        <w:jc w:val="both"/>
        <w:textAlignment w:val="baseline"/>
        <w:rPr>
          <w:color w:val="000000"/>
          <w:szCs w:val="28"/>
        </w:rPr>
      </w:pPr>
      <w:r w:rsidRPr="008434E6">
        <w:rPr>
          <w:szCs w:val="28"/>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b/>
          <w:color w:val="000000"/>
          <w:szCs w:val="28"/>
        </w:rPr>
      </w:pPr>
      <w:r>
        <w:rPr>
          <w:b/>
          <w:color w:val="000000"/>
          <w:szCs w:val="28"/>
        </w:rPr>
        <w:t>16</w:t>
      </w:r>
      <w:r w:rsidR="00D66D3D" w:rsidRPr="008434E6">
        <w:rPr>
          <w:b/>
          <w:color w:val="000000"/>
          <w:szCs w:val="28"/>
        </w:rPr>
        <w:t>. Иные требования, в том числе учитывающие особенности предоставления муниципальной услуги в электронной форме.</w:t>
      </w:r>
    </w:p>
    <w:p w:rsidR="00282C21" w:rsidRPr="008434E6" w:rsidRDefault="00282C21" w:rsidP="00D66D3D">
      <w:pPr>
        <w:ind w:firstLine="567"/>
        <w:jc w:val="both"/>
        <w:textAlignment w:val="baseline"/>
        <w:rPr>
          <w:b/>
          <w:color w:val="000000"/>
          <w:szCs w:val="28"/>
        </w:rPr>
      </w:pPr>
    </w:p>
    <w:p w:rsidR="00D66D3D" w:rsidRPr="008434E6" w:rsidRDefault="00AA4003" w:rsidP="00D66D3D">
      <w:pPr>
        <w:ind w:firstLine="567"/>
        <w:jc w:val="both"/>
        <w:textAlignment w:val="baseline"/>
        <w:rPr>
          <w:color w:val="000000"/>
          <w:szCs w:val="28"/>
        </w:rPr>
      </w:pPr>
      <w:r>
        <w:rPr>
          <w:color w:val="000000"/>
          <w:szCs w:val="28"/>
        </w:rPr>
        <w:t>1</w:t>
      </w:r>
      <w:r w:rsidRPr="00A9630D">
        <w:rPr>
          <w:color w:val="000000"/>
          <w:szCs w:val="28"/>
        </w:rPr>
        <w:t>6</w:t>
      </w:r>
      <w:r w:rsidR="00D66D3D" w:rsidRPr="008434E6">
        <w:rPr>
          <w:color w:val="000000"/>
          <w:szCs w:val="28"/>
        </w:rPr>
        <w:t xml:space="preserve">.1. Особенности предоставления муниципальной услуги в электронном виде. Обращение за получением муниципальной услуги может осуществляться </w:t>
      </w:r>
      <w:r w:rsidR="00282C21" w:rsidRPr="008434E6">
        <w:rPr>
          <w:color w:val="000000"/>
          <w:szCs w:val="28"/>
        </w:rPr>
        <w:br/>
      </w:r>
      <w:r w:rsidR="00D66D3D" w:rsidRPr="008434E6">
        <w:rPr>
          <w:color w:val="000000"/>
          <w:szCs w:val="28"/>
        </w:rPr>
        <w:t>с использованием электронных документов, подписанных электронной подписью в соответствии с требованиями </w:t>
      </w:r>
      <w:hyperlink r:id="rId16" w:anchor="7D20K3" w:history="1">
        <w:r w:rsidR="00D66D3D" w:rsidRPr="008434E6">
          <w:rPr>
            <w:rStyle w:val="ab"/>
            <w:color w:val="000000"/>
            <w:szCs w:val="28"/>
          </w:rPr>
          <w:t xml:space="preserve">Федерального закона от 06.04.2011 </w:t>
        </w:r>
        <w:r w:rsidR="00282C21" w:rsidRPr="008434E6">
          <w:rPr>
            <w:rStyle w:val="ab"/>
            <w:color w:val="000000"/>
            <w:szCs w:val="28"/>
          </w:rPr>
          <w:br/>
        </w:r>
        <w:r w:rsidR="00D66D3D" w:rsidRPr="008434E6">
          <w:rPr>
            <w:rStyle w:val="ab"/>
            <w:color w:val="000000"/>
            <w:szCs w:val="28"/>
          </w:rPr>
          <w:t>N 63-ФЗ "Об электронной подписи"</w:t>
        </w:r>
      </w:hyperlink>
      <w:r w:rsidR="00D66D3D" w:rsidRPr="008434E6">
        <w:rPr>
          <w:color w:val="000000"/>
          <w:szCs w:val="28"/>
        </w:rPr>
        <w:t xml:space="preserve"> (далее - Федеральный закон N 63-ФЗ) </w:t>
      </w:r>
      <w:r w:rsidR="00282C21" w:rsidRPr="008434E6">
        <w:rPr>
          <w:color w:val="000000"/>
          <w:szCs w:val="28"/>
        </w:rPr>
        <w:br/>
      </w:r>
      <w:r w:rsidR="00D66D3D" w:rsidRPr="008434E6">
        <w:rPr>
          <w:color w:val="000000"/>
          <w:szCs w:val="28"/>
        </w:rPr>
        <w:t xml:space="preserve">и требованиями Федерального закона N 210-ФЗ. </w:t>
      </w:r>
      <w:proofErr w:type="gramStart"/>
      <w:r w:rsidR="00D66D3D" w:rsidRPr="008434E6">
        <w:rPr>
          <w:color w:val="000000"/>
          <w:szCs w:val="28"/>
        </w:rPr>
        <w:t xml:space="preserve">Заявление и иные документы, необходимые для предоставления муниципальной услуги, подписанные </w:t>
      </w:r>
      <w:r w:rsidR="00282C21" w:rsidRPr="008434E6">
        <w:rPr>
          <w:color w:val="000000"/>
          <w:szCs w:val="28"/>
        </w:rPr>
        <w:br/>
      </w:r>
      <w:r w:rsidR="00D66D3D" w:rsidRPr="008434E6">
        <w:rPr>
          <w:color w:val="000000"/>
          <w:szCs w:val="28"/>
        </w:rPr>
        <w:t>простой электронной подписью и поданные заявителем с соблюдением требований части 1 статьи 5 Федерального закона N 63-ФЗ и требованиями части 2 статьи 21.1 Федерального закона N 210-ФЗ, признаются равнозначными запросу и иным документам, подписанным собственноручной подписью и представленным на бумажном носителе.</w:t>
      </w:r>
      <w:proofErr w:type="gramEnd"/>
      <w:r w:rsidR="00D66D3D" w:rsidRPr="008434E6">
        <w:rPr>
          <w:color w:val="000000"/>
          <w:szCs w:val="28"/>
        </w:rPr>
        <w:t xml:space="preserve"> </w:t>
      </w:r>
      <w:proofErr w:type="gramStart"/>
      <w:r w:rsidR="00D66D3D" w:rsidRPr="008434E6">
        <w:rPr>
          <w:color w:val="000000"/>
          <w:szCs w:val="28"/>
        </w:rPr>
        <w:t xml:space="preserve">В соответствии с пунктом </w:t>
      </w:r>
      <w:r w:rsidR="00D66D3D" w:rsidRPr="008434E6">
        <w:rPr>
          <w:b/>
          <w:color w:val="000000"/>
          <w:szCs w:val="28"/>
        </w:rPr>
        <w:t>2</w:t>
      </w:r>
      <w:r w:rsidR="00282C21" w:rsidRPr="008434E6">
        <w:rPr>
          <w:b/>
          <w:color w:val="000000"/>
          <w:szCs w:val="28"/>
        </w:rPr>
        <w:t xml:space="preserve"> </w:t>
      </w:r>
      <w:r w:rsidR="00D66D3D" w:rsidRPr="008434E6">
        <w:rPr>
          <w:b/>
          <w:color w:val="000000"/>
          <w:szCs w:val="28"/>
        </w:rPr>
        <w:t>(1)</w:t>
      </w:r>
      <w:r w:rsidR="00D66D3D" w:rsidRPr="008434E6">
        <w:rPr>
          <w:color w:val="000000"/>
          <w:szCs w:val="28"/>
        </w:rPr>
        <w:t> </w:t>
      </w:r>
      <w:hyperlink r:id="rId17" w:anchor="6560IO" w:history="1">
        <w:r w:rsidR="00D66D3D" w:rsidRPr="008434E6">
          <w:rPr>
            <w:rStyle w:val="ab"/>
            <w:color w:val="000000"/>
            <w:szCs w:val="28"/>
          </w:rPr>
          <w:t xml:space="preserve">Правил </w:t>
        </w:r>
        <w:r w:rsidR="00D66D3D" w:rsidRPr="008434E6">
          <w:rPr>
            <w:rStyle w:val="ab"/>
            <w:color w:val="000000"/>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00D66D3D" w:rsidRPr="008434E6">
        <w:rPr>
          <w:color w:val="000000"/>
          <w:szCs w:val="28"/>
        </w:rPr>
        <w:t>, утвержденных </w:t>
      </w:r>
      <w:hyperlink r:id="rId18" w:anchor="7D20K3" w:history="1">
        <w:r w:rsidR="00D66D3D" w:rsidRPr="008434E6">
          <w:rPr>
            <w:rStyle w:val="ab"/>
            <w:color w:val="000000"/>
            <w:szCs w:val="28"/>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00D66D3D" w:rsidRPr="008434E6">
        <w:rPr>
          <w:color w:val="000000"/>
          <w:szCs w:val="28"/>
        </w:rPr>
        <w:t>, заявитель - физическое лицо вправе использовать простую электронную подпись в случае, если идентификация и аутентификация</w:t>
      </w:r>
      <w:proofErr w:type="gramEnd"/>
      <w:r w:rsidR="00D66D3D" w:rsidRPr="008434E6">
        <w:rPr>
          <w:color w:val="000000"/>
          <w:szCs w:val="28"/>
        </w:rPr>
        <w:t xml:space="preserve"> заявителя - физического лица осуществляются с использованием единой системы идентификац</w:t>
      </w:r>
      <w:proofErr w:type="gramStart"/>
      <w:r w:rsidR="00D66D3D" w:rsidRPr="008434E6">
        <w:rPr>
          <w:color w:val="000000"/>
          <w:szCs w:val="28"/>
        </w:rPr>
        <w:t>ии и ау</w:t>
      </w:r>
      <w:proofErr w:type="gramEnd"/>
      <w:r w:rsidR="00D66D3D" w:rsidRPr="008434E6">
        <w:rPr>
          <w:color w:val="000000"/>
          <w:szCs w:val="28"/>
        </w:rPr>
        <w:t>тентификации, при условии, что при выдаче ключа простой электронной подписи личность физического лица установлена при личном приеме.</w:t>
      </w:r>
    </w:p>
    <w:p w:rsidR="00282C21" w:rsidRPr="008434E6" w:rsidRDefault="00282C21" w:rsidP="00D66D3D">
      <w:pPr>
        <w:ind w:firstLine="567"/>
        <w:jc w:val="both"/>
        <w:textAlignment w:val="baseline"/>
        <w:rPr>
          <w:color w:val="000000"/>
          <w:szCs w:val="28"/>
        </w:rPr>
      </w:pPr>
    </w:p>
    <w:p w:rsidR="00D66D3D" w:rsidRPr="008434E6" w:rsidRDefault="0042365E" w:rsidP="00282C21">
      <w:pPr>
        <w:ind w:firstLine="567"/>
        <w:jc w:val="center"/>
        <w:textAlignment w:val="baseline"/>
        <w:rPr>
          <w:b/>
          <w:color w:val="000000"/>
          <w:szCs w:val="28"/>
        </w:rPr>
      </w:pPr>
      <w:r>
        <w:rPr>
          <w:b/>
          <w:color w:val="000000"/>
          <w:szCs w:val="28"/>
        </w:rPr>
        <w:t>17</w:t>
      </w:r>
      <w:r w:rsidR="00D66D3D" w:rsidRPr="008434E6">
        <w:rPr>
          <w:b/>
          <w:color w:val="000000"/>
          <w:szCs w:val="28"/>
        </w:rPr>
        <w:t>. Исчерпывающий перечень административных процедур при предоставлении муниципальной услуги.</w:t>
      </w:r>
    </w:p>
    <w:p w:rsidR="00282C21" w:rsidRPr="008434E6" w:rsidRDefault="00282C21" w:rsidP="00282C21">
      <w:pPr>
        <w:ind w:firstLine="567"/>
        <w:jc w:val="center"/>
        <w:textAlignment w:val="baseline"/>
        <w:rPr>
          <w:b/>
          <w:color w:val="000000"/>
          <w:szCs w:val="28"/>
        </w:rPr>
      </w:pPr>
    </w:p>
    <w:p w:rsidR="00D66D3D" w:rsidRPr="008434E6" w:rsidRDefault="00AA4003" w:rsidP="00D66D3D">
      <w:pPr>
        <w:ind w:firstLine="567"/>
        <w:jc w:val="both"/>
        <w:textAlignment w:val="baseline"/>
        <w:rPr>
          <w:color w:val="000000"/>
          <w:szCs w:val="28"/>
        </w:rPr>
      </w:pPr>
      <w:r>
        <w:rPr>
          <w:color w:val="000000"/>
          <w:szCs w:val="28"/>
        </w:rPr>
        <w:t>1</w:t>
      </w:r>
      <w:r w:rsidRPr="00A9630D">
        <w:rPr>
          <w:color w:val="000000"/>
          <w:szCs w:val="28"/>
        </w:rPr>
        <w:t>7</w:t>
      </w:r>
      <w:r w:rsidR="00D66D3D" w:rsidRPr="008434E6">
        <w:rPr>
          <w:color w:val="000000"/>
          <w:szCs w:val="28"/>
        </w:rPr>
        <w:t>.1. Предоставление муниципальной услуги включает в себя следующие административные процедуры:</w:t>
      </w:r>
    </w:p>
    <w:p w:rsidR="00D66D3D" w:rsidRPr="008434E6" w:rsidRDefault="00D66D3D" w:rsidP="00D66D3D">
      <w:pPr>
        <w:ind w:firstLine="567"/>
        <w:jc w:val="both"/>
        <w:textAlignment w:val="baseline"/>
        <w:rPr>
          <w:color w:val="000000"/>
          <w:szCs w:val="28"/>
        </w:rPr>
      </w:pPr>
      <w:r w:rsidRPr="008434E6">
        <w:rPr>
          <w:color w:val="000000"/>
          <w:szCs w:val="28"/>
        </w:rPr>
        <w:t>1) прием заявления и документов, обязательных к предоставлению для получения муниципальной услуги;</w:t>
      </w:r>
    </w:p>
    <w:p w:rsidR="00D66D3D" w:rsidRPr="008434E6" w:rsidRDefault="00D66D3D" w:rsidP="00D66D3D">
      <w:pPr>
        <w:ind w:firstLine="567"/>
        <w:jc w:val="both"/>
        <w:textAlignment w:val="baseline"/>
        <w:rPr>
          <w:color w:val="000000"/>
          <w:szCs w:val="28"/>
        </w:rPr>
      </w:pPr>
      <w:r w:rsidRPr="008434E6">
        <w:rPr>
          <w:color w:val="000000"/>
          <w:szCs w:val="28"/>
        </w:rPr>
        <w:t>2) рассмотрение представленных документов;</w:t>
      </w:r>
    </w:p>
    <w:p w:rsidR="00D66D3D" w:rsidRPr="008434E6" w:rsidRDefault="00D66D3D" w:rsidP="00D66D3D">
      <w:pPr>
        <w:ind w:firstLine="567"/>
        <w:jc w:val="both"/>
        <w:textAlignment w:val="baseline"/>
        <w:rPr>
          <w:color w:val="000000"/>
          <w:szCs w:val="28"/>
        </w:rPr>
      </w:pPr>
      <w:r w:rsidRPr="008434E6">
        <w:rPr>
          <w:color w:val="000000"/>
          <w:szCs w:val="28"/>
        </w:rPr>
        <w:t>3) принятие решения о предоставлении муниципальной услуги;4) выдача или направление заявителю результата предоставления муниципальной услуги.</w:t>
      </w:r>
    </w:p>
    <w:p w:rsidR="00282C21" w:rsidRPr="008434E6" w:rsidRDefault="00282C21" w:rsidP="00D66D3D">
      <w:pPr>
        <w:ind w:firstLine="567"/>
        <w:jc w:val="both"/>
        <w:textAlignment w:val="baseline"/>
        <w:rPr>
          <w:color w:val="000000"/>
          <w:szCs w:val="28"/>
        </w:rPr>
      </w:pPr>
    </w:p>
    <w:p w:rsidR="00D66D3D" w:rsidRPr="008434E6" w:rsidRDefault="0042365E" w:rsidP="00FA3F01">
      <w:pPr>
        <w:ind w:firstLine="567"/>
        <w:jc w:val="center"/>
        <w:textAlignment w:val="baseline"/>
        <w:rPr>
          <w:b/>
          <w:color w:val="000000"/>
          <w:szCs w:val="28"/>
        </w:rPr>
      </w:pPr>
      <w:r>
        <w:rPr>
          <w:b/>
          <w:color w:val="000000"/>
          <w:szCs w:val="28"/>
        </w:rPr>
        <w:t>18</w:t>
      </w:r>
      <w:r w:rsidR="00D66D3D" w:rsidRPr="008434E6">
        <w:rPr>
          <w:b/>
          <w:color w:val="000000"/>
          <w:szCs w:val="28"/>
        </w:rPr>
        <w:t xml:space="preserve">. Прием и регистрация заявления и документов, </w:t>
      </w:r>
      <w:r w:rsidR="00FA3F01" w:rsidRPr="008434E6">
        <w:rPr>
          <w:b/>
          <w:color w:val="000000"/>
          <w:szCs w:val="28"/>
        </w:rPr>
        <w:br/>
      </w:r>
      <w:r w:rsidR="00D66D3D" w:rsidRPr="008434E6">
        <w:rPr>
          <w:b/>
          <w:color w:val="000000"/>
          <w:szCs w:val="28"/>
        </w:rPr>
        <w:t>обязательных к предоставлению.</w:t>
      </w:r>
    </w:p>
    <w:p w:rsidR="00D66D3D" w:rsidRPr="008434E6" w:rsidRDefault="00D66D3D" w:rsidP="00D66D3D">
      <w:pPr>
        <w:pStyle w:val="formattext"/>
        <w:spacing w:before="0" w:beforeAutospacing="0" w:after="0" w:afterAutospacing="0" w:line="276" w:lineRule="auto"/>
        <w:ind w:firstLine="142"/>
        <w:jc w:val="both"/>
        <w:textAlignment w:val="baseline"/>
        <w:rPr>
          <w:color w:val="000000"/>
          <w:sz w:val="28"/>
          <w:szCs w:val="28"/>
        </w:rPr>
      </w:pPr>
    </w:p>
    <w:p w:rsidR="00D66D3D" w:rsidRPr="008434E6" w:rsidRDefault="00AA4003" w:rsidP="00D66D3D">
      <w:pPr>
        <w:pStyle w:val="formattext"/>
        <w:spacing w:before="0" w:beforeAutospacing="0" w:after="0" w:afterAutospacing="0" w:line="276" w:lineRule="auto"/>
        <w:ind w:firstLine="142"/>
        <w:jc w:val="both"/>
        <w:textAlignment w:val="baseline"/>
        <w:rPr>
          <w:sz w:val="28"/>
          <w:szCs w:val="28"/>
        </w:rPr>
      </w:pPr>
      <w:r>
        <w:rPr>
          <w:color w:val="000000"/>
          <w:sz w:val="28"/>
          <w:szCs w:val="28"/>
        </w:rPr>
        <w:t>1</w:t>
      </w:r>
      <w:r w:rsidRPr="00A9630D">
        <w:rPr>
          <w:color w:val="000000"/>
          <w:sz w:val="28"/>
          <w:szCs w:val="28"/>
        </w:rPr>
        <w:t>8</w:t>
      </w:r>
      <w:r w:rsidR="00D66D3D" w:rsidRPr="008434E6">
        <w:rPr>
          <w:color w:val="000000"/>
          <w:sz w:val="28"/>
          <w:szCs w:val="28"/>
        </w:rPr>
        <w:t>.1. Основанием для начала административной процедуры является поступление в Администрацию соответствующего заявления. Запрос (заявление) представляется заявителем (представителем заявителя) в Администрацию</w:t>
      </w:r>
      <w:r w:rsidR="00D66D3D" w:rsidRPr="008434E6">
        <w:rPr>
          <w:sz w:val="28"/>
          <w:szCs w:val="28"/>
        </w:rPr>
        <w:t xml:space="preserve"> и при личном обращении в МФЦ.</w:t>
      </w: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r w:rsidRPr="008434E6">
        <w:rPr>
          <w:sz w:val="28"/>
          <w:szCs w:val="28"/>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законного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r w:rsidRPr="008434E6">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xml:space="preserve">В ходе приема заявления и прилагаемых к нему документов специалист осуществляет их проверку </w:t>
      </w:r>
      <w:proofErr w:type="gramStart"/>
      <w:r w:rsidRPr="008434E6">
        <w:rPr>
          <w:sz w:val="28"/>
          <w:szCs w:val="28"/>
        </w:rPr>
        <w:t>на</w:t>
      </w:r>
      <w:proofErr w:type="gramEnd"/>
      <w:r w:rsidRPr="008434E6">
        <w:rPr>
          <w:sz w:val="28"/>
          <w:szCs w:val="28"/>
        </w:rPr>
        <w:t>:</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lastRenderedPageBreak/>
        <w:t>- правильность оформления заявления;</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комплектность приложенных к заявлению документов, указанных в пункте 6.1 Административного регламента;</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отсутствие в заявлении и прилагаемых к заявлению документах записей, выполненных карандашом.</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нем ставится номер и дата регистрации.</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proofErr w:type="gramStart"/>
      <w:r w:rsidRPr="008434E6">
        <w:rPr>
          <w:sz w:val="28"/>
          <w:szCs w:val="28"/>
        </w:rPr>
        <w:t xml:space="preserve">Заявителю выдается расписка </w:t>
      </w:r>
      <w:r w:rsidR="003C4C3C" w:rsidRPr="008434E6">
        <w:rPr>
          <w:sz w:val="28"/>
          <w:szCs w:val="28"/>
        </w:rPr>
        <w:t xml:space="preserve">(приложение 2 </w:t>
      </w:r>
      <w:r w:rsidRPr="008434E6">
        <w:rPr>
          <w:sz w:val="28"/>
          <w:szCs w:val="28"/>
        </w:rPr>
        <w:t>к Административному регламенту) в получении от заявителя документов с указанием их перечня и даты получения Администрации,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8434E6">
        <w:rPr>
          <w:sz w:val="28"/>
          <w:szCs w:val="28"/>
        </w:rPr>
        <w:t xml:space="preserve"> В случае представления документов через многофункциональный центр расписка выдается указанным многофункциональным центром.</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.2. При установлении фактов отсутствия необходимых документов, несоответствия предоставленных документов требованиям, указанным в пункте 6.1 Административного регламента, специалист уведомляет заявителя лично о наличии препятствий для приватизации жилого фонда муниципального образования, объясняет заявителю содержание выявленных недостатков в представленных документах и предлагает принять меры по их устранению.</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.3. В случае</w:t>
      </w:r>
      <w:proofErr w:type="gramStart"/>
      <w:r w:rsidR="00D66D3D" w:rsidRPr="008434E6">
        <w:rPr>
          <w:sz w:val="28"/>
          <w:szCs w:val="28"/>
        </w:rPr>
        <w:t>,</w:t>
      </w:r>
      <w:proofErr w:type="gramEnd"/>
      <w:r w:rsidR="00D66D3D" w:rsidRPr="008434E6">
        <w:rPr>
          <w:sz w:val="28"/>
          <w:szCs w:val="28"/>
        </w:rPr>
        <w:t xml:space="preserve"> если заявление и документы, указанные в пункте 6.1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1</w:t>
      </w:r>
      <w:r w:rsidR="00AA4003" w:rsidRPr="00A9630D">
        <w:rPr>
          <w:sz w:val="28"/>
          <w:szCs w:val="28"/>
        </w:rPr>
        <w:t>8</w:t>
      </w:r>
      <w:r w:rsidRPr="008434E6">
        <w:rPr>
          <w:sz w:val="28"/>
          <w:szCs w:val="28"/>
        </w:rPr>
        <w:t xml:space="preserve">.4. </w:t>
      </w:r>
      <w:proofErr w:type="gramStart"/>
      <w:r w:rsidRPr="008434E6">
        <w:rPr>
          <w:sz w:val="28"/>
          <w:szCs w:val="28"/>
        </w:rPr>
        <w:t xml:space="preserve">Получение заявления и документов, указанных в пункте 6.1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w:t>
      </w:r>
      <w:r w:rsidRPr="008434E6">
        <w:rPr>
          <w:sz w:val="28"/>
          <w:szCs w:val="28"/>
        </w:rPr>
        <w:lastRenderedPageBreak/>
        <w:t>документов, а также перечня наименований файлов, представленных в форме электронных документов, с указанием их объема.</w:t>
      </w:r>
      <w:proofErr w:type="gramEnd"/>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Поступившему из многофункционального центра заявлению присваивается регистрационный номер Администрацией и указывается дата его получения.</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.8. Способом фиксации результата административной процедуры является регистрация заявления и документов в журнале учета входящих документов.</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1</w:t>
      </w:r>
      <w:r w:rsidRPr="00A9630D">
        <w:rPr>
          <w:sz w:val="28"/>
          <w:szCs w:val="28"/>
        </w:rPr>
        <w:t>8</w:t>
      </w:r>
      <w:r w:rsidR="00D66D3D" w:rsidRPr="008434E6">
        <w:rPr>
          <w:sz w:val="28"/>
          <w:szCs w:val="28"/>
        </w:rPr>
        <w:t>.9. Процедуры, устанавливаемые пунктами 20.1 - 20.2 Административного регламента, осуществляются в течение 15 минут.</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Регистрация заявления, поступившего в Администрацию от многофункционального центра, осуществляется в течение 1 дня или на следующий день с момента его поступления в Администрацию.</w:t>
      </w:r>
    </w:p>
    <w:p w:rsidR="00D66D3D" w:rsidRPr="008434E6" w:rsidRDefault="00D66D3D" w:rsidP="00D66D3D">
      <w:pPr>
        <w:jc w:val="both"/>
        <w:textAlignment w:val="baseline"/>
        <w:outlineLvl w:val="3"/>
        <w:rPr>
          <w:b/>
          <w:bCs/>
          <w:color w:val="000000"/>
          <w:szCs w:val="28"/>
        </w:rPr>
      </w:pPr>
    </w:p>
    <w:p w:rsidR="00D66D3D" w:rsidRPr="008434E6" w:rsidRDefault="0042365E" w:rsidP="00EF634B">
      <w:pPr>
        <w:jc w:val="center"/>
        <w:textAlignment w:val="baseline"/>
        <w:outlineLvl w:val="3"/>
        <w:rPr>
          <w:b/>
          <w:bCs/>
          <w:color w:val="000000"/>
          <w:szCs w:val="28"/>
        </w:rPr>
      </w:pPr>
      <w:r>
        <w:rPr>
          <w:b/>
          <w:bCs/>
          <w:color w:val="000000"/>
          <w:szCs w:val="28"/>
        </w:rPr>
        <w:t>19</w:t>
      </w:r>
      <w:r w:rsidR="00D66D3D" w:rsidRPr="008434E6">
        <w:rPr>
          <w:b/>
          <w:bCs/>
          <w:color w:val="000000"/>
          <w:szCs w:val="28"/>
        </w:rPr>
        <w:t>. Рассмотрение представленных документов.</w:t>
      </w:r>
    </w:p>
    <w:p w:rsidR="00D66D3D" w:rsidRPr="008434E6" w:rsidRDefault="00D66D3D" w:rsidP="00D66D3D">
      <w:pPr>
        <w:ind w:firstLine="567"/>
        <w:jc w:val="both"/>
        <w:textAlignment w:val="baseline"/>
        <w:outlineLvl w:val="3"/>
        <w:rPr>
          <w:color w:val="000000"/>
          <w:szCs w:val="28"/>
        </w:rPr>
      </w:pPr>
    </w:p>
    <w:p w:rsidR="00D66D3D" w:rsidRPr="008434E6" w:rsidRDefault="00AA4003" w:rsidP="00D66D3D">
      <w:pPr>
        <w:ind w:firstLine="567"/>
        <w:jc w:val="both"/>
        <w:textAlignment w:val="baseline"/>
        <w:outlineLvl w:val="3"/>
        <w:rPr>
          <w:color w:val="000000"/>
          <w:szCs w:val="28"/>
        </w:rPr>
      </w:pPr>
      <w:r w:rsidRPr="00A9630D">
        <w:rPr>
          <w:color w:val="000000"/>
          <w:szCs w:val="28"/>
        </w:rPr>
        <w:t>19</w:t>
      </w:r>
      <w:r w:rsidR="00D66D3D" w:rsidRPr="008434E6">
        <w:rPr>
          <w:color w:val="000000"/>
          <w:szCs w:val="28"/>
        </w:rPr>
        <w:t>.1. Основанием для начала административной процедуры по рассмотрению представленных документов является получение специалистом Отдела, ответственным за прием документов, заявления с комплектом прилагаемых документов.</w:t>
      </w:r>
    </w:p>
    <w:p w:rsidR="00D66D3D" w:rsidRPr="008434E6" w:rsidRDefault="00D66D3D" w:rsidP="00D66D3D">
      <w:pPr>
        <w:ind w:firstLine="567"/>
        <w:jc w:val="both"/>
        <w:textAlignment w:val="baseline"/>
        <w:outlineLvl w:val="3"/>
        <w:rPr>
          <w:color w:val="000000"/>
          <w:szCs w:val="28"/>
        </w:rPr>
      </w:pPr>
      <w:r w:rsidRPr="008434E6">
        <w:rPr>
          <w:color w:val="000000"/>
          <w:szCs w:val="28"/>
        </w:rPr>
        <w:t>Заявление регистрируется в общем отделе и передается главе Администрации или уполномоченному лицу Администрации. Глава или уполномоченное лицо  Администрации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D66D3D" w:rsidRPr="008434E6" w:rsidRDefault="00D66D3D" w:rsidP="00D66D3D">
      <w:pPr>
        <w:ind w:firstLine="567"/>
        <w:jc w:val="both"/>
        <w:textAlignment w:val="baseline"/>
        <w:outlineLvl w:val="3"/>
        <w:rPr>
          <w:szCs w:val="28"/>
        </w:rPr>
      </w:pPr>
      <w:r w:rsidRPr="008434E6">
        <w:rPr>
          <w:szCs w:val="28"/>
        </w:rPr>
        <w:t>Должностное лицо, ответственное за рассмотрение поступившего заявления:</w:t>
      </w:r>
    </w:p>
    <w:p w:rsidR="00D66D3D" w:rsidRPr="008434E6" w:rsidRDefault="00D66D3D" w:rsidP="00D66D3D">
      <w:pPr>
        <w:ind w:firstLine="567"/>
        <w:jc w:val="both"/>
        <w:textAlignment w:val="baseline"/>
        <w:outlineLvl w:val="3"/>
        <w:rPr>
          <w:szCs w:val="28"/>
        </w:rPr>
      </w:pPr>
      <w:r w:rsidRPr="008434E6">
        <w:rPr>
          <w:szCs w:val="28"/>
        </w:rPr>
        <w:t>- проверяет комплектность полученных документов и сведений, в них содержащихся.</w:t>
      </w:r>
    </w:p>
    <w:p w:rsidR="00D66D3D" w:rsidRPr="008434E6" w:rsidRDefault="00D66D3D" w:rsidP="00D66D3D">
      <w:pPr>
        <w:ind w:firstLine="567"/>
        <w:jc w:val="both"/>
        <w:textAlignment w:val="baseline"/>
        <w:outlineLvl w:val="3"/>
        <w:rPr>
          <w:szCs w:val="28"/>
        </w:rPr>
      </w:pPr>
      <w:r w:rsidRPr="008434E6">
        <w:rPr>
          <w:szCs w:val="28"/>
        </w:rPr>
        <w:lastRenderedPageBreak/>
        <w:t>В случае отсутствия оснований для отказа в приеме документов, предусмотренных пунктами 8.1 и 8.2 Административного регламента, специалист Администрации, ответственный за рассмотрение представленных документов, комплектует предоставленные документы в учетное дело заявителя.</w:t>
      </w:r>
    </w:p>
    <w:p w:rsidR="00D66D3D" w:rsidRPr="008434E6" w:rsidRDefault="00AA4003" w:rsidP="00D66D3D">
      <w:pPr>
        <w:ind w:firstLine="567"/>
        <w:jc w:val="both"/>
        <w:textAlignment w:val="baseline"/>
        <w:outlineLvl w:val="3"/>
        <w:rPr>
          <w:szCs w:val="28"/>
        </w:rPr>
      </w:pPr>
      <w:r w:rsidRPr="00A9630D">
        <w:rPr>
          <w:szCs w:val="28"/>
        </w:rPr>
        <w:t>19</w:t>
      </w:r>
      <w:r w:rsidR="00D66D3D" w:rsidRPr="008434E6">
        <w:rPr>
          <w:szCs w:val="28"/>
        </w:rPr>
        <w:t>.2. Критерием принятия решения является отсутствие оснований для отказа в приеме документов.</w:t>
      </w:r>
    </w:p>
    <w:p w:rsidR="00D66D3D" w:rsidRPr="008434E6" w:rsidRDefault="00AA4003" w:rsidP="00D66D3D">
      <w:pPr>
        <w:ind w:firstLine="567"/>
        <w:jc w:val="both"/>
        <w:textAlignment w:val="baseline"/>
        <w:outlineLvl w:val="3"/>
        <w:rPr>
          <w:szCs w:val="28"/>
        </w:rPr>
      </w:pPr>
      <w:r w:rsidRPr="00A9630D">
        <w:rPr>
          <w:szCs w:val="28"/>
        </w:rPr>
        <w:t>19</w:t>
      </w:r>
      <w:r w:rsidR="00D66D3D" w:rsidRPr="008434E6">
        <w:rPr>
          <w:szCs w:val="28"/>
        </w:rPr>
        <w:t>.3. Результатом исполнения административной процедуры является формирование учетного дела заявителя.</w:t>
      </w:r>
    </w:p>
    <w:p w:rsidR="00D66D3D" w:rsidRPr="008434E6" w:rsidRDefault="00AA4003" w:rsidP="00D66D3D">
      <w:pPr>
        <w:ind w:firstLine="567"/>
        <w:jc w:val="both"/>
        <w:textAlignment w:val="baseline"/>
        <w:outlineLvl w:val="3"/>
        <w:rPr>
          <w:szCs w:val="28"/>
        </w:rPr>
      </w:pPr>
      <w:r w:rsidRPr="00A9630D">
        <w:rPr>
          <w:szCs w:val="28"/>
        </w:rPr>
        <w:t>19</w:t>
      </w:r>
      <w:r w:rsidR="00D66D3D" w:rsidRPr="008434E6">
        <w:rPr>
          <w:szCs w:val="28"/>
        </w:rPr>
        <w:t>.4.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D66D3D" w:rsidRPr="008434E6" w:rsidRDefault="00D66D3D" w:rsidP="00D66D3D">
      <w:pPr>
        <w:ind w:firstLine="567"/>
        <w:jc w:val="both"/>
        <w:textAlignment w:val="baseline"/>
        <w:outlineLvl w:val="3"/>
        <w:rPr>
          <w:color w:val="000000"/>
          <w:szCs w:val="28"/>
        </w:rPr>
      </w:pPr>
      <w:r w:rsidRPr="008434E6">
        <w:rPr>
          <w:szCs w:val="28"/>
        </w:rPr>
        <w:t>М</w:t>
      </w:r>
      <w:r w:rsidRPr="008434E6">
        <w:rPr>
          <w:color w:val="000000"/>
          <w:szCs w:val="28"/>
        </w:rPr>
        <w:t>аксимальный срок выполнения административной процедуры составляет 3 дня.</w:t>
      </w:r>
    </w:p>
    <w:p w:rsidR="00D66D3D" w:rsidRPr="008434E6" w:rsidRDefault="00D66D3D" w:rsidP="00D66D3D">
      <w:pPr>
        <w:ind w:firstLine="567"/>
        <w:jc w:val="both"/>
        <w:textAlignment w:val="baseline"/>
        <w:outlineLvl w:val="3"/>
        <w:rPr>
          <w:color w:val="000000"/>
          <w:szCs w:val="28"/>
        </w:rPr>
      </w:pPr>
    </w:p>
    <w:p w:rsidR="00D66D3D" w:rsidRPr="008434E6" w:rsidRDefault="0042365E" w:rsidP="00D66D3D">
      <w:pPr>
        <w:ind w:firstLine="567"/>
        <w:jc w:val="both"/>
        <w:textAlignment w:val="baseline"/>
        <w:outlineLvl w:val="3"/>
        <w:rPr>
          <w:b/>
          <w:bCs/>
          <w:color w:val="000000"/>
          <w:szCs w:val="28"/>
        </w:rPr>
      </w:pPr>
      <w:r>
        <w:rPr>
          <w:b/>
          <w:bCs/>
          <w:color w:val="000000"/>
          <w:szCs w:val="28"/>
        </w:rPr>
        <w:t>20</w:t>
      </w:r>
      <w:r w:rsidR="00D66D3D" w:rsidRPr="008434E6">
        <w:rPr>
          <w:b/>
          <w:bCs/>
          <w:color w:val="000000"/>
          <w:szCs w:val="28"/>
        </w:rPr>
        <w:t>. Принятие решения о предоставлении муниципальной услуги.</w:t>
      </w:r>
    </w:p>
    <w:p w:rsidR="00D66D3D" w:rsidRPr="008434E6" w:rsidRDefault="00D66D3D" w:rsidP="00D66D3D">
      <w:pPr>
        <w:ind w:firstLine="142"/>
        <w:jc w:val="both"/>
        <w:textAlignment w:val="baseline"/>
        <w:rPr>
          <w:color w:val="000000"/>
          <w:szCs w:val="28"/>
        </w:rPr>
      </w:pPr>
    </w:p>
    <w:p w:rsidR="00D66D3D" w:rsidRPr="008434E6" w:rsidRDefault="00AA4003" w:rsidP="00D66D3D">
      <w:pPr>
        <w:ind w:firstLine="567"/>
        <w:jc w:val="both"/>
        <w:textAlignment w:val="baseline"/>
        <w:rPr>
          <w:color w:val="000000"/>
          <w:szCs w:val="28"/>
        </w:rPr>
      </w:pPr>
      <w:r>
        <w:rPr>
          <w:color w:val="000000"/>
          <w:szCs w:val="28"/>
        </w:rPr>
        <w:t>2</w:t>
      </w:r>
      <w:r w:rsidRPr="00A9630D">
        <w:rPr>
          <w:color w:val="000000"/>
          <w:szCs w:val="28"/>
        </w:rPr>
        <w:t>0</w:t>
      </w:r>
      <w:r w:rsidR="00D66D3D" w:rsidRPr="008434E6">
        <w:rPr>
          <w:color w:val="000000"/>
          <w:szCs w:val="28"/>
        </w:rPr>
        <w:t>.1.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D66D3D" w:rsidRPr="008434E6" w:rsidRDefault="00D66D3D" w:rsidP="00D66D3D">
      <w:pPr>
        <w:ind w:firstLine="567"/>
        <w:jc w:val="both"/>
        <w:textAlignment w:val="baseline"/>
        <w:rPr>
          <w:color w:val="000000"/>
          <w:szCs w:val="28"/>
        </w:rPr>
      </w:pPr>
      <w:r w:rsidRPr="008434E6">
        <w:rPr>
          <w:color w:val="000000"/>
          <w:szCs w:val="28"/>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D66D3D" w:rsidRPr="008434E6" w:rsidRDefault="00D66D3D" w:rsidP="00D66D3D">
      <w:pPr>
        <w:ind w:firstLine="567"/>
        <w:jc w:val="both"/>
        <w:textAlignment w:val="baseline"/>
        <w:rPr>
          <w:color w:val="000000"/>
          <w:szCs w:val="28"/>
        </w:rPr>
      </w:pPr>
      <w:r w:rsidRPr="008434E6">
        <w:rPr>
          <w:color w:val="000000"/>
          <w:szCs w:val="28"/>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w:t>
      </w:r>
      <w:r w:rsidR="00FA3F01" w:rsidRPr="008434E6">
        <w:rPr>
          <w:color w:val="000000"/>
          <w:szCs w:val="28"/>
        </w:rPr>
        <w:br/>
      </w:r>
      <w:r w:rsidRPr="008434E6">
        <w:rPr>
          <w:color w:val="000000"/>
          <w:szCs w:val="28"/>
        </w:rPr>
        <w:t xml:space="preserve">разрешения органов опеки и попечительства либо по инициативе указанных органов. </w:t>
      </w:r>
    </w:p>
    <w:p w:rsidR="00D66D3D" w:rsidRPr="008434E6" w:rsidRDefault="00D66D3D" w:rsidP="00D66D3D">
      <w:pPr>
        <w:ind w:firstLine="567"/>
        <w:jc w:val="both"/>
        <w:textAlignment w:val="baseline"/>
        <w:rPr>
          <w:color w:val="000000"/>
          <w:szCs w:val="28"/>
        </w:rPr>
      </w:pPr>
      <w:r w:rsidRPr="008434E6">
        <w:rPr>
          <w:color w:val="000000"/>
          <w:szCs w:val="28"/>
        </w:rPr>
        <w:t xml:space="preserve">Жилые помещения, в которых проживают исключительно несовершеннолетние в возрасте от 14 до 18 лет, передаются им в </w:t>
      </w:r>
      <w:r w:rsidR="00FA3F01" w:rsidRPr="008434E6">
        <w:rPr>
          <w:color w:val="000000"/>
          <w:szCs w:val="28"/>
        </w:rPr>
        <w:br/>
      </w:r>
      <w:r w:rsidRPr="008434E6">
        <w:rPr>
          <w:color w:val="000000"/>
          <w:szCs w:val="28"/>
        </w:rPr>
        <w:t>собственность по их заявлению с согласия родителей (усыновителей), попечителей и органов опеки и попечительства.</w:t>
      </w:r>
    </w:p>
    <w:p w:rsidR="00D66D3D" w:rsidRPr="008434E6" w:rsidRDefault="00D66D3D" w:rsidP="00D66D3D">
      <w:pPr>
        <w:ind w:firstLine="567"/>
        <w:jc w:val="both"/>
        <w:textAlignment w:val="baseline"/>
        <w:rPr>
          <w:color w:val="000000"/>
          <w:szCs w:val="28"/>
        </w:rPr>
      </w:pPr>
      <w:proofErr w:type="gramStart"/>
      <w:r w:rsidRPr="008434E6">
        <w:rPr>
          <w:color w:val="000000"/>
          <w:szCs w:val="28"/>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w:t>
      </w:r>
      <w:r w:rsidR="00FA3F01" w:rsidRPr="008434E6">
        <w:rPr>
          <w:color w:val="000000"/>
          <w:szCs w:val="28"/>
        </w:rPr>
        <w:br/>
      </w:r>
      <w:r w:rsidRPr="008434E6">
        <w:rPr>
          <w:color w:val="000000"/>
          <w:szCs w:val="28"/>
        </w:rPr>
        <w:t>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8434E6">
        <w:rPr>
          <w:color w:val="000000"/>
          <w:szCs w:val="28"/>
        </w:rPr>
        <w:t xml:space="preserve"> родителей. Договоры передачи жилых помещений </w:t>
      </w:r>
      <w:r w:rsidR="00FA3F01" w:rsidRPr="008434E6">
        <w:rPr>
          <w:color w:val="000000"/>
          <w:szCs w:val="28"/>
        </w:rPr>
        <w:br/>
      </w:r>
      <w:r w:rsidRPr="008434E6">
        <w:rPr>
          <w:color w:val="000000"/>
          <w:szCs w:val="28"/>
        </w:rPr>
        <w:t xml:space="preserve">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w:t>
      </w:r>
      <w:r w:rsidR="00FA3F01" w:rsidRPr="008434E6">
        <w:rPr>
          <w:color w:val="000000"/>
          <w:szCs w:val="28"/>
        </w:rPr>
        <w:br/>
      </w:r>
      <w:r w:rsidRPr="008434E6">
        <w:rPr>
          <w:color w:val="000000"/>
          <w:szCs w:val="28"/>
        </w:rPr>
        <w:t xml:space="preserve">по инициативе таких органов. Указанные договоры несовершеннолетними, </w:t>
      </w:r>
      <w:r w:rsidRPr="008434E6">
        <w:rPr>
          <w:color w:val="000000"/>
          <w:szCs w:val="28"/>
        </w:rPr>
        <w:lastRenderedPageBreak/>
        <w:t xml:space="preserve">достигшими возраста 14 лет, оформляются самостоятельно с согласия </w:t>
      </w:r>
      <w:r w:rsidR="00FA3F01" w:rsidRPr="008434E6">
        <w:rPr>
          <w:color w:val="000000"/>
          <w:szCs w:val="28"/>
        </w:rPr>
        <w:br/>
      </w:r>
      <w:r w:rsidRPr="008434E6">
        <w:rPr>
          <w:color w:val="000000"/>
          <w:szCs w:val="28"/>
        </w:rPr>
        <w:t>их законных представителей и органов опеки и попечительства.</w:t>
      </w:r>
    </w:p>
    <w:p w:rsidR="00D66D3D" w:rsidRPr="008434E6" w:rsidRDefault="00D66D3D" w:rsidP="00D66D3D">
      <w:pPr>
        <w:ind w:firstLine="567"/>
        <w:jc w:val="both"/>
        <w:textAlignment w:val="baseline"/>
        <w:rPr>
          <w:color w:val="000000"/>
          <w:szCs w:val="28"/>
        </w:rPr>
      </w:pPr>
      <w:r w:rsidRPr="008434E6">
        <w:rPr>
          <w:color w:val="000000"/>
          <w:szCs w:val="28"/>
        </w:rPr>
        <w:t xml:space="preserve">Оформление договора передачи в собственность жилых помещений, </w:t>
      </w:r>
      <w:r w:rsidR="00FA3F01" w:rsidRPr="008434E6">
        <w:rPr>
          <w:color w:val="000000"/>
          <w:szCs w:val="28"/>
        </w:rPr>
        <w:br/>
      </w:r>
      <w:r w:rsidRPr="008434E6">
        <w:rPr>
          <w:color w:val="000000"/>
          <w:szCs w:val="28"/>
        </w:rPr>
        <w:t xml:space="preserve">в которых проживают исключительно несовершеннолетние, проводится </w:t>
      </w:r>
      <w:r w:rsidR="00FA3F01" w:rsidRPr="008434E6">
        <w:rPr>
          <w:color w:val="000000"/>
          <w:szCs w:val="28"/>
        </w:rPr>
        <w:br/>
      </w:r>
      <w:r w:rsidRPr="008434E6">
        <w:rPr>
          <w:color w:val="000000"/>
          <w:szCs w:val="28"/>
        </w:rPr>
        <w:t>за счет средств собственников жилых помещений, осуществляющих их передачу.</w:t>
      </w:r>
    </w:p>
    <w:p w:rsidR="00D66D3D" w:rsidRPr="008434E6" w:rsidRDefault="00D66D3D" w:rsidP="00D66D3D">
      <w:pPr>
        <w:ind w:firstLine="567"/>
        <w:jc w:val="both"/>
        <w:textAlignment w:val="baseline"/>
        <w:rPr>
          <w:color w:val="000000"/>
          <w:szCs w:val="28"/>
        </w:rPr>
      </w:pPr>
      <w:r w:rsidRPr="008434E6">
        <w:rPr>
          <w:color w:val="000000"/>
          <w:szCs w:val="28"/>
        </w:rPr>
        <w:t xml:space="preserve">Несовершеннолетние лица, проживающие совместно с нанимателем и являющиеся членами его семьи либо бывшими членами семьи, наравне </w:t>
      </w:r>
      <w:r w:rsidR="00FA3F01" w:rsidRPr="008434E6">
        <w:rPr>
          <w:color w:val="000000"/>
          <w:szCs w:val="28"/>
        </w:rPr>
        <w:br/>
      </w:r>
      <w:r w:rsidRPr="008434E6">
        <w:rPr>
          <w:color w:val="000000"/>
          <w:szCs w:val="28"/>
        </w:rPr>
        <w:t>с совершеннолетними пользователями вправе стать участниками общей собственности на это помещение.</w:t>
      </w:r>
    </w:p>
    <w:p w:rsidR="00D66D3D" w:rsidRPr="008434E6" w:rsidRDefault="00D66D3D" w:rsidP="00D66D3D">
      <w:pPr>
        <w:ind w:firstLine="567"/>
        <w:jc w:val="both"/>
        <w:textAlignment w:val="baseline"/>
        <w:rPr>
          <w:color w:val="000000"/>
          <w:szCs w:val="28"/>
        </w:rPr>
      </w:pPr>
      <w:r w:rsidRPr="008434E6">
        <w:rPr>
          <w:color w:val="000000"/>
          <w:szCs w:val="28"/>
        </w:rPr>
        <w:t xml:space="preserve">Отказ от включения несовершеннолетних в число участников общей собственности на приватизируемое жилое помещение может быть </w:t>
      </w:r>
      <w:r w:rsidR="00FA3F01" w:rsidRPr="008434E6">
        <w:rPr>
          <w:color w:val="000000"/>
          <w:szCs w:val="28"/>
        </w:rPr>
        <w:br/>
      </w:r>
      <w:r w:rsidRPr="008434E6">
        <w:rPr>
          <w:color w:val="000000"/>
          <w:szCs w:val="28"/>
        </w:rPr>
        <w:t xml:space="preserve">осуществлен опекунами и попечителями, в том числе родителями и усыновителями несовершеннолетних, только при наличии разрешения </w:t>
      </w:r>
      <w:r w:rsidR="00FA3F01" w:rsidRPr="008434E6">
        <w:rPr>
          <w:color w:val="000000"/>
          <w:szCs w:val="28"/>
        </w:rPr>
        <w:br/>
      </w:r>
      <w:r w:rsidRPr="008434E6">
        <w:rPr>
          <w:color w:val="000000"/>
          <w:szCs w:val="28"/>
        </w:rPr>
        <w:t>органов опеки и попечительства.</w:t>
      </w:r>
    </w:p>
    <w:p w:rsidR="00D66D3D" w:rsidRPr="008434E6" w:rsidRDefault="00D66D3D" w:rsidP="00D66D3D">
      <w:pPr>
        <w:ind w:firstLine="567"/>
        <w:jc w:val="both"/>
        <w:textAlignment w:val="baseline"/>
        <w:rPr>
          <w:color w:val="000000"/>
          <w:szCs w:val="28"/>
        </w:rPr>
      </w:pPr>
      <w:r w:rsidRPr="008434E6">
        <w:rPr>
          <w:color w:val="000000"/>
          <w:szCs w:val="28"/>
        </w:rPr>
        <w:t xml:space="preserve">Переход государственных и муниципальных предприятий, учреждений </w:t>
      </w:r>
      <w:r w:rsidR="00FA3F01" w:rsidRPr="008434E6">
        <w:rPr>
          <w:color w:val="000000"/>
          <w:szCs w:val="28"/>
        </w:rPr>
        <w:br/>
      </w:r>
      <w:r w:rsidRPr="008434E6">
        <w:rPr>
          <w:color w:val="000000"/>
          <w:szCs w:val="28"/>
        </w:rPr>
        <w:t xml:space="preserve">в иную форму собственности либо их ликвидация не влияют на права </w:t>
      </w:r>
      <w:r w:rsidR="00FA3F01" w:rsidRPr="008434E6">
        <w:rPr>
          <w:color w:val="000000"/>
          <w:szCs w:val="28"/>
        </w:rPr>
        <w:br/>
      </w:r>
      <w:r w:rsidRPr="008434E6">
        <w:rPr>
          <w:color w:val="000000"/>
          <w:szCs w:val="28"/>
        </w:rPr>
        <w:t>граждан, проживающих в домах таких предприятий и учреждений, на приватизацию жилья.</w:t>
      </w:r>
    </w:p>
    <w:p w:rsidR="00D66D3D" w:rsidRPr="008434E6" w:rsidRDefault="00D66D3D" w:rsidP="00D66D3D">
      <w:pPr>
        <w:ind w:firstLine="567"/>
        <w:jc w:val="both"/>
        <w:textAlignment w:val="baseline"/>
        <w:rPr>
          <w:color w:val="000000"/>
          <w:szCs w:val="28"/>
        </w:rPr>
      </w:pPr>
      <w:r w:rsidRPr="008434E6">
        <w:rPr>
          <w:color w:val="000000"/>
          <w:szCs w:val="28"/>
        </w:rPr>
        <w:t xml:space="preserve">Это положение не должно применяться, если правопреемники </w:t>
      </w:r>
      <w:r w:rsidR="00FA3F01" w:rsidRPr="008434E6">
        <w:rPr>
          <w:color w:val="000000"/>
          <w:szCs w:val="28"/>
        </w:rPr>
        <w:br/>
      </w:r>
      <w:r w:rsidRPr="008434E6">
        <w:rPr>
          <w:color w:val="000000"/>
          <w:szCs w:val="28"/>
        </w:rPr>
        <w:t xml:space="preserve">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w:t>
      </w:r>
      <w:r w:rsidR="00FA3F01" w:rsidRPr="008434E6">
        <w:rPr>
          <w:color w:val="000000"/>
          <w:szCs w:val="28"/>
        </w:rPr>
        <w:br/>
      </w:r>
      <w:r w:rsidRPr="008434E6">
        <w:rPr>
          <w:color w:val="000000"/>
          <w:szCs w:val="28"/>
        </w:rPr>
        <w:t>спора о приватизации.</w:t>
      </w:r>
    </w:p>
    <w:p w:rsidR="00D66D3D" w:rsidRPr="008434E6" w:rsidRDefault="00D66D3D" w:rsidP="00D66D3D">
      <w:pPr>
        <w:ind w:firstLine="567"/>
        <w:jc w:val="both"/>
        <w:textAlignment w:val="baseline"/>
        <w:rPr>
          <w:szCs w:val="28"/>
        </w:rPr>
      </w:pPr>
      <w:proofErr w:type="gramStart"/>
      <w:r w:rsidRPr="008434E6">
        <w:rPr>
          <w:szCs w:val="28"/>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roofErr w:type="gramEnd"/>
    </w:p>
    <w:p w:rsidR="00D66D3D" w:rsidRPr="008434E6" w:rsidRDefault="00D66D3D" w:rsidP="00D66D3D">
      <w:pPr>
        <w:ind w:firstLine="567"/>
        <w:jc w:val="both"/>
        <w:textAlignment w:val="baseline"/>
        <w:rPr>
          <w:szCs w:val="28"/>
        </w:rPr>
      </w:pPr>
      <w:r w:rsidRPr="008434E6">
        <w:rPr>
          <w:szCs w:val="28"/>
        </w:rPr>
        <w:t xml:space="preserve">Гражданам не может быть отказано в приватизации занимаемых ими </w:t>
      </w:r>
      <w:r w:rsidR="00FA3F01" w:rsidRPr="008434E6">
        <w:rPr>
          <w:szCs w:val="28"/>
        </w:rPr>
        <w:br/>
      </w:r>
      <w:r w:rsidRPr="008434E6">
        <w:rPr>
          <w:szCs w:val="28"/>
        </w:rPr>
        <w:t xml:space="preserve">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w:t>
      </w:r>
      <w:r w:rsidR="00FA3F01" w:rsidRPr="008434E6">
        <w:rPr>
          <w:szCs w:val="28"/>
        </w:rPr>
        <w:br/>
      </w:r>
      <w:r w:rsidRPr="008434E6">
        <w:rPr>
          <w:szCs w:val="28"/>
        </w:rPr>
        <w:t xml:space="preserve">как для граждан, так и для должностных лиц, на которых возложена </w:t>
      </w:r>
      <w:r w:rsidR="00FA3F01" w:rsidRPr="008434E6">
        <w:rPr>
          <w:szCs w:val="28"/>
        </w:rPr>
        <w:br/>
      </w:r>
      <w:r w:rsidRPr="008434E6">
        <w:rPr>
          <w:szCs w:val="28"/>
        </w:rPr>
        <w:t>обязанность по передаче жилых помещений в государственном и муниципальном жилищном фонде в собственность граждан.</w:t>
      </w:r>
    </w:p>
    <w:p w:rsidR="00D66D3D" w:rsidRPr="008434E6" w:rsidRDefault="00D66D3D" w:rsidP="00D66D3D">
      <w:pPr>
        <w:ind w:firstLine="567"/>
        <w:jc w:val="both"/>
        <w:textAlignment w:val="baseline"/>
        <w:rPr>
          <w:szCs w:val="28"/>
        </w:rPr>
      </w:pPr>
      <w:proofErr w:type="gramStart"/>
      <w:r w:rsidRPr="008434E6">
        <w:rPr>
          <w:szCs w:val="28"/>
        </w:rPr>
        <w:t xml:space="preserve">Если гражданин, подавший заявление о приватизации жилья, умер </w:t>
      </w:r>
      <w:r w:rsidR="00FA3F01" w:rsidRPr="008434E6">
        <w:rPr>
          <w:szCs w:val="28"/>
        </w:rPr>
        <w:br/>
      </w:r>
      <w:r w:rsidRPr="008434E6">
        <w:rPr>
          <w:szCs w:val="28"/>
        </w:rPr>
        <w:t xml:space="preserve">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w:t>
      </w:r>
      <w:r w:rsidR="00FA3F01" w:rsidRPr="008434E6">
        <w:rPr>
          <w:szCs w:val="28"/>
        </w:rPr>
        <w:br/>
      </w:r>
      <w:r w:rsidRPr="008434E6">
        <w:rPr>
          <w:szCs w:val="28"/>
        </w:rPr>
        <w:t xml:space="preserve">жилого помещения, не отозвал свое заявление, поскольку по не зависящим </w:t>
      </w:r>
      <w:r w:rsidR="00FA3F01" w:rsidRPr="008434E6">
        <w:rPr>
          <w:szCs w:val="28"/>
        </w:rPr>
        <w:br/>
      </w:r>
      <w:r w:rsidRPr="008434E6">
        <w:rPr>
          <w:szCs w:val="28"/>
        </w:rPr>
        <w:lastRenderedPageBreak/>
        <w:t>от него причинам был лишен</w:t>
      </w:r>
      <w:proofErr w:type="gramEnd"/>
      <w:r w:rsidRPr="008434E6">
        <w:rPr>
          <w:szCs w:val="28"/>
        </w:rPr>
        <w:t xml:space="preserve">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D66D3D" w:rsidRPr="008434E6" w:rsidRDefault="00D66D3D" w:rsidP="00D66D3D">
      <w:pPr>
        <w:ind w:firstLine="567"/>
        <w:jc w:val="both"/>
        <w:textAlignment w:val="baseline"/>
        <w:rPr>
          <w:szCs w:val="28"/>
        </w:rPr>
      </w:pPr>
      <w:r w:rsidRPr="008434E6">
        <w:rPr>
          <w:szCs w:val="28"/>
        </w:rPr>
        <w:t>Передача жилых помещений в собственность граждан оформляется договором передачи, заключаемым Администрацией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D66D3D" w:rsidRPr="008434E6" w:rsidRDefault="00D66D3D" w:rsidP="00D66D3D">
      <w:pPr>
        <w:ind w:firstLine="567"/>
        <w:jc w:val="both"/>
        <w:textAlignment w:val="baseline"/>
        <w:rPr>
          <w:szCs w:val="28"/>
        </w:rPr>
      </w:pPr>
      <w:r w:rsidRPr="008434E6">
        <w:rPr>
          <w:szCs w:val="28"/>
        </w:rPr>
        <w:t xml:space="preserve">В договор передачи жилого помещения в собственность включаются несовершеннолетние, имеющие право пользования данным жилым </w:t>
      </w:r>
      <w:r w:rsidR="00FA3F01" w:rsidRPr="008434E6">
        <w:rPr>
          <w:szCs w:val="28"/>
        </w:rPr>
        <w:br/>
      </w:r>
      <w:r w:rsidRPr="008434E6">
        <w:rPr>
          <w:szCs w:val="28"/>
        </w:rPr>
        <w:t>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D66D3D" w:rsidRPr="008434E6" w:rsidRDefault="00D66D3D" w:rsidP="00D66D3D">
      <w:pPr>
        <w:ind w:firstLine="567"/>
        <w:jc w:val="both"/>
        <w:textAlignment w:val="baseline"/>
        <w:rPr>
          <w:szCs w:val="28"/>
        </w:rPr>
      </w:pPr>
      <w:r w:rsidRPr="008434E6">
        <w:rPr>
          <w:szCs w:val="28"/>
        </w:rPr>
        <w:t>Специалист Отдела на основании сведений:</w:t>
      </w:r>
    </w:p>
    <w:p w:rsidR="00D66D3D" w:rsidRPr="008434E6" w:rsidRDefault="00D66D3D" w:rsidP="00D66D3D">
      <w:pPr>
        <w:ind w:firstLine="567"/>
        <w:jc w:val="both"/>
        <w:textAlignment w:val="baseline"/>
        <w:rPr>
          <w:szCs w:val="28"/>
        </w:rPr>
      </w:pPr>
      <w:r w:rsidRPr="008434E6">
        <w:rPr>
          <w:szCs w:val="28"/>
        </w:rPr>
        <w:t>- принимает решение о предоставлении муниципальной услуги;</w:t>
      </w:r>
    </w:p>
    <w:p w:rsidR="00D66D3D" w:rsidRPr="008434E6" w:rsidRDefault="00D66D3D" w:rsidP="00D66D3D">
      <w:pPr>
        <w:ind w:firstLine="567"/>
        <w:jc w:val="both"/>
        <w:textAlignment w:val="baseline"/>
        <w:rPr>
          <w:szCs w:val="28"/>
        </w:rPr>
      </w:pPr>
      <w:r w:rsidRPr="008434E6">
        <w:rPr>
          <w:szCs w:val="28"/>
        </w:rPr>
        <w:t>- подготавливает в двух экземплярах договор передачи в собственность жилых помещений или решение об отказе, с указанием причин отказа;</w:t>
      </w:r>
    </w:p>
    <w:p w:rsidR="00D66D3D" w:rsidRPr="008434E6" w:rsidRDefault="00D66D3D" w:rsidP="00D66D3D">
      <w:pPr>
        <w:ind w:firstLine="567"/>
        <w:jc w:val="both"/>
        <w:textAlignment w:val="baseline"/>
        <w:rPr>
          <w:szCs w:val="28"/>
        </w:rPr>
      </w:pPr>
      <w:r w:rsidRPr="008434E6">
        <w:rPr>
          <w:szCs w:val="28"/>
        </w:rPr>
        <w:t>- направляет подготовленный результат предоставления муниципальной услуги на подпись главе Администрации (лицу, им уполномоченному).</w:t>
      </w:r>
    </w:p>
    <w:p w:rsidR="00D66D3D" w:rsidRPr="008434E6" w:rsidRDefault="00AA4003" w:rsidP="00D66D3D">
      <w:pPr>
        <w:ind w:firstLine="567"/>
        <w:jc w:val="both"/>
        <w:textAlignment w:val="baseline"/>
        <w:rPr>
          <w:szCs w:val="28"/>
        </w:rPr>
      </w:pPr>
      <w:r w:rsidRPr="00863F9B">
        <w:rPr>
          <w:szCs w:val="28"/>
        </w:rPr>
        <w:t>20</w:t>
      </w:r>
      <w:r w:rsidR="00D66D3D" w:rsidRPr="00863F9B">
        <w:rPr>
          <w:szCs w:val="28"/>
        </w:rPr>
        <w:t>.</w:t>
      </w:r>
      <w:r w:rsidR="0042365E" w:rsidRPr="00863F9B">
        <w:rPr>
          <w:szCs w:val="28"/>
        </w:rPr>
        <w:t xml:space="preserve">2. Глава Администрации (первый заместитель главы Администрации </w:t>
      </w:r>
      <w:proofErr w:type="gramStart"/>
      <w:r w:rsidR="0042365E" w:rsidRPr="00863F9B">
        <w:rPr>
          <w:szCs w:val="28"/>
        </w:rPr>
        <w:t>г</w:t>
      </w:r>
      <w:proofErr w:type="gramEnd"/>
      <w:r w:rsidR="0042365E" w:rsidRPr="00863F9B">
        <w:rPr>
          <w:szCs w:val="28"/>
        </w:rPr>
        <w:t xml:space="preserve">. Назрань </w:t>
      </w:r>
      <w:r w:rsidR="00863F9B">
        <w:rPr>
          <w:szCs w:val="28"/>
        </w:rPr>
        <w:t>в случае отсутствия</w:t>
      </w:r>
      <w:r w:rsidR="0042365E" w:rsidRPr="00863F9B">
        <w:rPr>
          <w:szCs w:val="28"/>
        </w:rPr>
        <w:t xml:space="preserve"> главы Администрации</w:t>
      </w:r>
      <w:r w:rsidR="00D66D3D" w:rsidRPr="00863F9B">
        <w:rPr>
          <w:szCs w:val="28"/>
        </w:rPr>
        <w:t>) подписывает результат предоставления муниципальной услуги и заверяет его печатью. Подписанные документы направляются специалисту Отдела.</w:t>
      </w:r>
    </w:p>
    <w:p w:rsidR="00D66D3D" w:rsidRPr="008434E6" w:rsidRDefault="00AA4003" w:rsidP="00D66D3D">
      <w:pPr>
        <w:ind w:firstLine="567"/>
        <w:jc w:val="both"/>
        <w:textAlignment w:val="baseline"/>
        <w:rPr>
          <w:szCs w:val="28"/>
        </w:rPr>
      </w:pPr>
      <w:r>
        <w:rPr>
          <w:szCs w:val="28"/>
        </w:rPr>
        <w:t>2</w:t>
      </w:r>
      <w:r w:rsidRPr="00A9630D">
        <w:rPr>
          <w:szCs w:val="28"/>
        </w:rPr>
        <w:t>0</w:t>
      </w:r>
      <w:r w:rsidR="00D66D3D" w:rsidRPr="008434E6">
        <w:rPr>
          <w:szCs w:val="28"/>
        </w:rPr>
        <w:t>.3. Критерием принятия решения является отсутствие оснований для отказа в предоставлении муниципальной услуги.</w:t>
      </w:r>
    </w:p>
    <w:p w:rsidR="00D66D3D" w:rsidRPr="008434E6" w:rsidRDefault="00AA4003" w:rsidP="00D66D3D">
      <w:pPr>
        <w:ind w:firstLine="567"/>
        <w:jc w:val="both"/>
        <w:textAlignment w:val="baseline"/>
        <w:rPr>
          <w:szCs w:val="28"/>
        </w:rPr>
      </w:pPr>
      <w:r>
        <w:rPr>
          <w:szCs w:val="28"/>
        </w:rPr>
        <w:t>20</w:t>
      </w:r>
      <w:r w:rsidR="00D66D3D" w:rsidRPr="008434E6">
        <w:rPr>
          <w:szCs w:val="28"/>
        </w:rPr>
        <w:t>.4. Результатом исполнения административной процедуры является подписанный результат предоставления муниципальной услуги.</w:t>
      </w:r>
    </w:p>
    <w:p w:rsidR="00D66D3D" w:rsidRPr="008434E6" w:rsidRDefault="00AA4003" w:rsidP="00D66D3D">
      <w:pPr>
        <w:ind w:firstLine="567"/>
        <w:jc w:val="both"/>
        <w:textAlignment w:val="baseline"/>
        <w:rPr>
          <w:szCs w:val="28"/>
        </w:rPr>
      </w:pPr>
      <w:r w:rsidRPr="0042365E">
        <w:rPr>
          <w:szCs w:val="28"/>
        </w:rPr>
        <w:t>20</w:t>
      </w:r>
      <w:r w:rsidR="00D66D3D" w:rsidRPr="008434E6">
        <w:rPr>
          <w:szCs w:val="28"/>
        </w:rPr>
        <w:t>.5. Способом фиксации результата выполнения административной процедуры является отметка в общем отделе Администрации, путем регистрации в журнале регистрации результата предоставления муниципальной услуги</w:t>
      </w:r>
      <w:r w:rsidR="0042365E">
        <w:rPr>
          <w:szCs w:val="28"/>
        </w:rPr>
        <w:t xml:space="preserve"> и</w:t>
      </w:r>
      <w:proofErr w:type="gramStart"/>
      <w:r w:rsidR="0042365E">
        <w:rPr>
          <w:szCs w:val="28"/>
        </w:rPr>
        <w:t xml:space="preserve"> </w:t>
      </w:r>
      <w:r w:rsidR="00D66D3D" w:rsidRPr="008434E6">
        <w:rPr>
          <w:szCs w:val="28"/>
        </w:rPr>
        <w:t>.</w:t>
      </w:r>
      <w:proofErr w:type="gramEnd"/>
    </w:p>
    <w:p w:rsidR="00D66D3D" w:rsidRPr="008434E6" w:rsidRDefault="00D66D3D" w:rsidP="00D66D3D">
      <w:pPr>
        <w:ind w:firstLine="567"/>
        <w:jc w:val="both"/>
        <w:textAlignment w:val="baseline"/>
        <w:rPr>
          <w:szCs w:val="28"/>
        </w:rPr>
      </w:pPr>
      <w:r w:rsidRPr="008434E6">
        <w:rPr>
          <w:szCs w:val="28"/>
        </w:rPr>
        <w:t>Процедура, устанавливаемая настоящим пунктом, осуществляется в течение 53 дней с момента поступления ответов на запросы.</w:t>
      </w:r>
    </w:p>
    <w:p w:rsidR="00D66D3D" w:rsidRPr="008434E6" w:rsidRDefault="00D66D3D" w:rsidP="00D66D3D">
      <w:pPr>
        <w:ind w:firstLine="567"/>
        <w:jc w:val="both"/>
        <w:textAlignment w:val="baseline"/>
        <w:rPr>
          <w:szCs w:val="28"/>
        </w:rPr>
      </w:pPr>
    </w:p>
    <w:p w:rsidR="00D66D3D" w:rsidRPr="008434E6" w:rsidRDefault="0042365E" w:rsidP="00EF634B">
      <w:pPr>
        <w:ind w:firstLine="567"/>
        <w:jc w:val="center"/>
        <w:textAlignment w:val="baseline"/>
        <w:rPr>
          <w:b/>
          <w:color w:val="000000"/>
          <w:szCs w:val="28"/>
        </w:rPr>
      </w:pPr>
      <w:r>
        <w:rPr>
          <w:b/>
          <w:color w:val="000000"/>
          <w:szCs w:val="28"/>
        </w:rPr>
        <w:t>21</w:t>
      </w:r>
      <w:r w:rsidR="00D66D3D" w:rsidRPr="008434E6">
        <w:rPr>
          <w:b/>
          <w:color w:val="000000"/>
          <w:szCs w:val="28"/>
        </w:rPr>
        <w:t>. Выдача или направление заявителю результата предоставления муниципальной услуги.</w:t>
      </w: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0D0B4B"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1</w:t>
      </w:r>
      <w:r w:rsidR="00D66D3D" w:rsidRPr="008434E6">
        <w:rPr>
          <w:sz w:val="28"/>
          <w:szCs w:val="28"/>
        </w:rPr>
        <w:t>.1. Основанием для начала административной процедуры является подписанный результат предоставления муниципальной услуги.</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lastRenderedPageBreak/>
        <w:t>Специалист отдела не позднее чем через 3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При обращении заявителя или представителя заявителя за результатом оказания муниципальной услуги в Администрацию специалист Отдела:</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устанавливает личность заявителя или представителя заявителя, в том числе проверяет документ, удостоверяющий личность;</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проверяет полномочия представителя заявителя действовать от имени заявителя при получении документов;</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выдает документы заявителю или представителю заявителя.</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1</w:t>
      </w:r>
      <w:r w:rsidR="00D66D3D" w:rsidRPr="008434E6">
        <w:rPr>
          <w:sz w:val="28"/>
          <w:szCs w:val="28"/>
        </w:rPr>
        <w:t>.2. В случае подачи заявления через многофункциональный центр  Администрация не позднее 2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Администрации.</w:t>
      </w:r>
    </w:p>
    <w:p w:rsidR="00486DE9" w:rsidRPr="00486DE9" w:rsidRDefault="00AA4003" w:rsidP="00486DE9">
      <w:pPr>
        <w:pStyle w:val="formattext"/>
        <w:spacing w:before="0" w:beforeAutospacing="0" w:after="0" w:afterAutospacing="0" w:line="276" w:lineRule="auto"/>
        <w:ind w:firstLine="567"/>
        <w:jc w:val="both"/>
        <w:textAlignment w:val="baseline"/>
        <w:rPr>
          <w:sz w:val="28"/>
          <w:szCs w:val="28"/>
        </w:rPr>
      </w:pPr>
      <w:r w:rsidRPr="00863F9B">
        <w:rPr>
          <w:sz w:val="28"/>
          <w:szCs w:val="28"/>
        </w:rPr>
        <w:t>2</w:t>
      </w:r>
      <w:r w:rsidRPr="00A9630D">
        <w:rPr>
          <w:sz w:val="28"/>
          <w:szCs w:val="28"/>
        </w:rPr>
        <w:t>1</w:t>
      </w:r>
      <w:r w:rsidR="00D66D3D" w:rsidRPr="00863F9B">
        <w:rPr>
          <w:sz w:val="28"/>
          <w:szCs w:val="28"/>
        </w:rPr>
        <w:t xml:space="preserve">.3. </w:t>
      </w:r>
      <w:proofErr w:type="gramStart"/>
      <w:r w:rsidR="00D66D3D" w:rsidRPr="00863F9B">
        <w:rPr>
          <w:sz w:val="28"/>
          <w:szCs w:val="28"/>
        </w:rPr>
        <w:t xml:space="preserve">В случае подачи заявления в электронном виде </w:t>
      </w:r>
      <w:r w:rsidR="00486DE9" w:rsidRPr="00863F9B">
        <w:rPr>
          <w:sz w:val="28"/>
          <w:szCs w:val="28"/>
        </w:rPr>
        <w:t>и</w:t>
      </w:r>
      <w:r w:rsidR="00486DE9" w:rsidRPr="00863F9B">
        <w:rPr>
          <w:color w:val="333333"/>
          <w:sz w:val="28"/>
          <w:szCs w:val="28"/>
          <w:shd w:val="clear" w:color="auto" w:fill="FFFFFF"/>
        </w:rPr>
        <w:t xml:space="preserve">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w:t>
      </w:r>
      <w:r w:rsidR="00486DE9" w:rsidRPr="00863F9B">
        <w:rPr>
          <w:color w:val="000000"/>
          <w:sz w:val="28"/>
          <w:szCs w:val="28"/>
          <w:shd w:val="clear" w:color="auto" w:fill="FFFFFF"/>
        </w:rPr>
        <w:t>услуг и направляет заявителю уведомление об этом в электронной форме с указанием пунктов статьи 11 Федерального закона </w:t>
      </w:r>
      <w:r w:rsidR="00486DE9" w:rsidRPr="00863F9B">
        <w:rPr>
          <w:rStyle w:val="cmd"/>
          <w:color w:val="000000"/>
          <w:sz w:val="28"/>
          <w:szCs w:val="28"/>
          <w:u w:val="single"/>
          <w:shd w:val="clear" w:color="auto" w:fill="FFFFFF"/>
        </w:rPr>
        <w:t>«Об электронной подписи»</w:t>
      </w:r>
      <w:r w:rsidR="00486DE9" w:rsidRPr="00863F9B">
        <w:rPr>
          <w:color w:val="000000"/>
          <w:sz w:val="28"/>
          <w:szCs w:val="28"/>
          <w:shd w:val="clear" w:color="auto" w:fill="FFFFFF"/>
        </w:rPr>
        <w:t>, которые послужили основанием для принятия указанного решения.</w:t>
      </w:r>
      <w:proofErr w:type="gramEnd"/>
      <w:r w:rsidR="00486DE9" w:rsidRPr="00863F9B">
        <w:rPr>
          <w:color w:val="000000"/>
          <w:sz w:val="28"/>
          <w:szCs w:val="28"/>
          <w:shd w:val="clear" w:color="auto" w:fill="FFFFFF"/>
        </w:rPr>
        <w:t xml:space="preserve"> Такое уведомление</w:t>
      </w:r>
      <w:r w:rsidR="00486DE9" w:rsidRPr="00863F9B">
        <w:rPr>
          <w:color w:val="333333"/>
          <w:sz w:val="28"/>
          <w:szCs w:val="28"/>
          <w:shd w:val="clear" w:color="auto" w:fill="FFFFFF"/>
        </w:rPr>
        <w:t xml:space="preserve">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66D3D" w:rsidRPr="008434E6" w:rsidRDefault="00D66D3D" w:rsidP="00D66D3D">
      <w:pPr>
        <w:pStyle w:val="formattext"/>
        <w:spacing w:before="0" w:beforeAutospacing="0" w:after="0" w:afterAutospacing="0" w:line="276" w:lineRule="auto"/>
        <w:ind w:firstLine="567"/>
        <w:jc w:val="both"/>
        <w:textAlignment w:val="baseline"/>
        <w:rPr>
          <w:sz w:val="28"/>
          <w:szCs w:val="28"/>
        </w:rPr>
      </w:pPr>
      <w:r w:rsidRPr="008434E6">
        <w:rPr>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w:t>
      </w:r>
      <w:r w:rsidRPr="008434E6">
        <w:rPr>
          <w:sz w:val="28"/>
          <w:szCs w:val="28"/>
        </w:rPr>
        <w:lastRenderedPageBreak/>
        <w:t>квалификационной электронной подписью уполномоченного должностного лица, остается на хранении в Администрации.</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1</w:t>
      </w:r>
      <w:r w:rsidR="00D66D3D" w:rsidRPr="008434E6">
        <w:rPr>
          <w:sz w:val="28"/>
          <w:szCs w:val="28"/>
        </w:rPr>
        <w:t>.4. Критерием принятия решения является подписанный результат предоставления муниципальной услуги.</w:t>
      </w:r>
    </w:p>
    <w:p w:rsidR="00D66D3D" w:rsidRPr="008434E6"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1</w:t>
      </w:r>
      <w:r w:rsidR="00D66D3D" w:rsidRPr="008434E6">
        <w:rPr>
          <w:sz w:val="28"/>
          <w:szCs w:val="28"/>
        </w:rPr>
        <w:t>.5.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D66D3D" w:rsidRDefault="00AA4003" w:rsidP="00D66D3D">
      <w:pPr>
        <w:pStyle w:val="formattext"/>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1</w:t>
      </w:r>
      <w:r w:rsidR="00D66D3D" w:rsidRPr="008434E6">
        <w:rPr>
          <w:sz w:val="28"/>
          <w:szCs w:val="28"/>
        </w:rPr>
        <w:t>.6.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w:t>
      </w:r>
    </w:p>
    <w:p w:rsidR="00D36A3A" w:rsidRPr="0026020F" w:rsidRDefault="00D36A3A" w:rsidP="0026020F">
      <w:pPr>
        <w:pStyle w:val="formattext"/>
        <w:spacing w:before="0" w:beforeAutospacing="0" w:after="0" w:afterAutospacing="0" w:line="276" w:lineRule="auto"/>
        <w:ind w:firstLine="567"/>
        <w:jc w:val="both"/>
        <w:textAlignment w:val="baseline"/>
        <w:rPr>
          <w:color w:val="333333"/>
          <w:sz w:val="28"/>
          <w:szCs w:val="28"/>
          <w:shd w:val="clear" w:color="auto" w:fill="FFFFFF"/>
        </w:rPr>
      </w:pPr>
    </w:p>
    <w:p w:rsidR="00D66D3D" w:rsidRPr="008434E6" w:rsidRDefault="00D66D3D" w:rsidP="00D66D3D">
      <w:pPr>
        <w:pStyle w:val="formattext"/>
        <w:spacing w:before="0" w:beforeAutospacing="0" w:after="0" w:afterAutospacing="0" w:line="276" w:lineRule="auto"/>
        <w:ind w:firstLine="567"/>
        <w:jc w:val="both"/>
        <w:textAlignment w:val="baseline"/>
        <w:rPr>
          <w:color w:val="000000"/>
          <w:sz w:val="28"/>
          <w:szCs w:val="28"/>
        </w:rPr>
      </w:pPr>
    </w:p>
    <w:p w:rsidR="00EF634B" w:rsidRPr="008434E6" w:rsidRDefault="0042365E" w:rsidP="00EF634B">
      <w:pPr>
        <w:pStyle w:val="formattext"/>
        <w:spacing w:before="0" w:beforeAutospacing="0" w:after="0" w:afterAutospacing="0" w:line="276" w:lineRule="auto"/>
        <w:ind w:firstLine="567"/>
        <w:jc w:val="both"/>
        <w:textAlignment w:val="baseline"/>
        <w:rPr>
          <w:b/>
          <w:color w:val="000000"/>
          <w:sz w:val="28"/>
          <w:szCs w:val="28"/>
        </w:rPr>
      </w:pPr>
      <w:r>
        <w:rPr>
          <w:b/>
          <w:color w:val="000000"/>
          <w:sz w:val="28"/>
          <w:szCs w:val="28"/>
        </w:rPr>
        <w:t>22</w:t>
      </w:r>
      <w:r w:rsidR="00D66D3D" w:rsidRPr="008434E6">
        <w:rPr>
          <w:b/>
          <w:color w:val="000000"/>
          <w:sz w:val="28"/>
          <w:szCs w:val="28"/>
        </w:rPr>
        <w:t>. Порядок осуществления административных процедур в электронной форме, официального сайта А</w:t>
      </w:r>
      <w:r w:rsidR="008434E6" w:rsidRPr="008434E6">
        <w:rPr>
          <w:b/>
          <w:color w:val="000000"/>
          <w:sz w:val="28"/>
          <w:szCs w:val="28"/>
        </w:rPr>
        <w:t>дм</w:t>
      </w:r>
      <w:r w:rsidR="00D66D3D" w:rsidRPr="008434E6">
        <w:rPr>
          <w:b/>
          <w:color w:val="000000"/>
          <w:sz w:val="28"/>
          <w:szCs w:val="28"/>
        </w:rPr>
        <w:t>инистрации.</w:t>
      </w:r>
    </w:p>
    <w:p w:rsidR="00EF634B" w:rsidRPr="008434E6" w:rsidRDefault="00EF634B" w:rsidP="00EF634B">
      <w:pPr>
        <w:pStyle w:val="formattext"/>
        <w:spacing w:before="0" w:beforeAutospacing="0" w:after="0" w:afterAutospacing="0" w:line="276" w:lineRule="auto"/>
        <w:ind w:firstLine="567"/>
        <w:jc w:val="both"/>
        <w:textAlignment w:val="baseline"/>
        <w:rPr>
          <w:b/>
          <w:color w:val="FF0000"/>
          <w:sz w:val="28"/>
          <w:szCs w:val="28"/>
        </w:rPr>
      </w:pPr>
    </w:p>
    <w:p w:rsidR="00EF634B" w:rsidRPr="008434E6" w:rsidRDefault="00D66D3D" w:rsidP="00EF634B">
      <w:pPr>
        <w:pStyle w:val="formattext"/>
        <w:spacing w:before="0" w:beforeAutospacing="0" w:after="0" w:afterAutospacing="0" w:line="276" w:lineRule="auto"/>
        <w:ind w:firstLine="567"/>
        <w:jc w:val="both"/>
        <w:textAlignment w:val="baseline"/>
        <w:rPr>
          <w:sz w:val="28"/>
          <w:szCs w:val="28"/>
        </w:rPr>
      </w:pPr>
      <w:r w:rsidRPr="008434E6">
        <w:rPr>
          <w:sz w:val="28"/>
          <w:szCs w:val="28"/>
        </w:rPr>
        <w:t>2</w:t>
      </w:r>
      <w:r w:rsidR="00AA4003" w:rsidRPr="00A9630D">
        <w:rPr>
          <w:sz w:val="28"/>
          <w:szCs w:val="28"/>
        </w:rPr>
        <w:t>2</w:t>
      </w:r>
      <w:r w:rsidRPr="008434E6">
        <w:rPr>
          <w:sz w:val="28"/>
          <w:szCs w:val="28"/>
        </w:rPr>
        <w:t>.1. Запись на прием в Администрацию, многофункциональный центр для подачи запроса о предоставлении муниципальной услуги и иных документов.</w:t>
      </w:r>
    </w:p>
    <w:p w:rsidR="00EF634B" w:rsidRPr="008434E6" w:rsidRDefault="00D66D3D" w:rsidP="00EF634B">
      <w:pPr>
        <w:pStyle w:val="formattext"/>
        <w:spacing w:before="0" w:beforeAutospacing="0" w:after="0" w:afterAutospacing="0" w:line="276" w:lineRule="auto"/>
        <w:ind w:firstLine="567"/>
        <w:jc w:val="both"/>
        <w:textAlignment w:val="baseline"/>
        <w:rPr>
          <w:sz w:val="28"/>
          <w:szCs w:val="28"/>
        </w:rPr>
      </w:pPr>
      <w:r w:rsidRPr="008434E6">
        <w:rPr>
          <w:sz w:val="28"/>
          <w:szCs w:val="28"/>
        </w:rPr>
        <w:t xml:space="preserve">В целях предоставления муниципальной услуги осуществляется прием заявителей по предварительной записи. </w:t>
      </w:r>
    </w:p>
    <w:p w:rsidR="00EF634B" w:rsidRPr="008434E6" w:rsidRDefault="00D66D3D" w:rsidP="00EF634B">
      <w:pPr>
        <w:pStyle w:val="formattext"/>
        <w:spacing w:before="0" w:beforeAutospacing="0" w:after="0" w:afterAutospacing="0" w:line="276" w:lineRule="auto"/>
        <w:ind w:firstLine="567"/>
        <w:jc w:val="both"/>
        <w:textAlignment w:val="baseline"/>
        <w:rPr>
          <w:sz w:val="28"/>
          <w:szCs w:val="28"/>
        </w:rPr>
      </w:pPr>
      <w:r w:rsidRPr="008434E6">
        <w:rPr>
          <w:sz w:val="28"/>
          <w:szCs w:val="28"/>
        </w:rPr>
        <w:t>Администрация не вправе требовать от заявителя совершения иных действий, кроме прохождения идентификац</w:t>
      </w:r>
      <w:proofErr w:type="gramStart"/>
      <w:r w:rsidRPr="008434E6">
        <w:rPr>
          <w:sz w:val="28"/>
          <w:szCs w:val="28"/>
        </w:rPr>
        <w:t>ии и ау</w:t>
      </w:r>
      <w:proofErr w:type="gramEnd"/>
      <w:r w:rsidRPr="008434E6">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634B" w:rsidRPr="008434E6" w:rsidRDefault="00D66D3D" w:rsidP="00EF634B">
      <w:pPr>
        <w:pStyle w:val="formattext"/>
        <w:spacing w:before="0" w:beforeAutospacing="0" w:after="0" w:afterAutospacing="0" w:line="276" w:lineRule="auto"/>
        <w:ind w:firstLine="567"/>
        <w:jc w:val="both"/>
        <w:textAlignment w:val="baseline"/>
        <w:rPr>
          <w:sz w:val="28"/>
          <w:szCs w:val="28"/>
        </w:rPr>
      </w:pPr>
      <w:r w:rsidRPr="008434E6">
        <w:rPr>
          <w:sz w:val="28"/>
          <w:szCs w:val="28"/>
        </w:rPr>
        <w:t>Предварительная запись на прием в многофункциональный центр осуществляется в МФЦ г. Назрань.</w:t>
      </w:r>
    </w:p>
    <w:p w:rsidR="00EF634B" w:rsidRPr="008434E6" w:rsidRDefault="00AA4003" w:rsidP="00EF634B">
      <w:pPr>
        <w:pStyle w:val="formattext"/>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2</w:t>
      </w:r>
      <w:r w:rsidR="00D66D3D" w:rsidRPr="008434E6">
        <w:rPr>
          <w:sz w:val="28"/>
          <w:szCs w:val="28"/>
        </w:rPr>
        <w:t>.2. Получение заявителем сведений о ходе выполнения запроса о предоставлении муниципальной услуги.</w:t>
      </w:r>
    </w:p>
    <w:p w:rsidR="00EF634B" w:rsidRPr="008434E6"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sz w:val="28"/>
          <w:szCs w:val="28"/>
        </w:rPr>
        <w:t xml:space="preserve">Заявитель имеет возможность получения информации о ходе </w:t>
      </w:r>
      <w:r w:rsidRPr="008434E6">
        <w:rPr>
          <w:color w:val="000000"/>
          <w:sz w:val="28"/>
          <w:szCs w:val="28"/>
        </w:rPr>
        <w:t>предоставления муниципальной услуги.</w:t>
      </w:r>
    </w:p>
    <w:p w:rsidR="00EF634B" w:rsidRPr="008434E6"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Информация о ходе предоставления муниципальной услуги направляется заявителю Администрацией в срок, не превышающий 1 день после завершения выполнения соответствующего действия, на адрес электронной почты</w:t>
      </w:r>
    </w:p>
    <w:p w:rsidR="00EF634B" w:rsidRPr="008434E6"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При предоставлении муниципальной услуги в электронной форме заявителю направляется:</w:t>
      </w:r>
    </w:p>
    <w:p w:rsidR="00EF634B" w:rsidRPr="008434E6"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а) уведомление о записи на прием в орган местного самоуправления или многофункциональный центр;</w:t>
      </w:r>
    </w:p>
    <w:p w:rsidR="00EF634B" w:rsidRPr="008434E6"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lastRenderedPageBreak/>
        <w:t>б) уведомление о приеме и регистрации заявления о предоставлении муниципальной услуги;</w:t>
      </w:r>
    </w:p>
    <w:p w:rsidR="00EF634B" w:rsidRPr="008434E6"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в) уведомление о принятии решения о предоставлении муниципальной услуги;</w:t>
      </w:r>
    </w:p>
    <w:p w:rsidR="00D36A3A"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г) уведомление о принятии мотивированного отказа в предоставлении муниципальной услуги</w:t>
      </w:r>
      <w:r w:rsidR="00D36A3A">
        <w:rPr>
          <w:color w:val="000000"/>
          <w:sz w:val="28"/>
          <w:szCs w:val="28"/>
        </w:rPr>
        <w:t>.</w:t>
      </w:r>
    </w:p>
    <w:p w:rsidR="00D66D3D" w:rsidRDefault="00D66D3D" w:rsidP="00EF634B">
      <w:pPr>
        <w:pStyle w:val="formattext"/>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D36A3A" w:rsidRPr="008434E6" w:rsidRDefault="00D36A3A" w:rsidP="00EF634B">
      <w:pPr>
        <w:pStyle w:val="formattext"/>
        <w:spacing w:before="0" w:beforeAutospacing="0" w:after="0" w:afterAutospacing="0" w:line="276" w:lineRule="auto"/>
        <w:ind w:firstLine="567"/>
        <w:jc w:val="both"/>
        <w:textAlignment w:val="baseline"/>
        <w:rPr>
          <w:b/>
          <w:color w:val="000000"/>
          <w:sz w:val="28"/>
          <w:szCs w:val="28"/>
        </w:rPr>
      </w:pPr>
    </w:p>
    <w:p w:rsidR="00D66D3D" w:rsidRPr="008434E6" w:rsidRDefault="0042365E" w:rsidP="004F23FE">
      <w:pPr>
        <w:pStyle w:val="5"/>
        <w:spacing w:before="0"/>
        <w:ind w:firstLine="567"/>
        <w:textAlignment w:val="baseline"/>
        <w:rPr>
          <w:rFonts w:ascii="Times New Roman" w:hAnsi="Times New Roman"/>
          <w:b/>
          <w:color w:val="000000"/>
          <w:sz w:val="28"/>
          <w:szCs w:val="28"/>
        </w:rPr>
      </w:pPr>
      <w:r>
        <w:rPr>
          <w:rFonts w:ascii="Times New Roman" w:hAnsi="Times New Roman"/>
          <w:b/>
          <w:color w:val="000000"/>
          <w:sz w:val="28"/>
          <w:szCs w:val="28"/>
        </w:rPr>
        <w:lastRenderedPageBreak/>
        <w:t>23</w:t>
      </w:r>
      <w:r w:rsidR="00D66D3D" w:rsidRPr="008434E6">
        <w:rPr>
          <w:rFonts w:ascii="Times New Roman" w:hAnsi="Times New Roman"/>
          <w:b/>
          <w:color w:val="000000"/>
          <w:sz w:val="28"/>
          <w:szCs w:val="28"/>
        </w:rPr>
        <w:t>. Порядок выполнения административных процедур (действий) многофункциональным центром.</w:t>
      </w:r>
    </w:p>
    <w:p w:rsidR="00D66D3D" w:rsidRPr="008434E6" w:rsidRDefault="00D66D3D" w:rsidP="00D66D3D">
      <w:pPr>
        <w:pStyle w:val="5"/>
        <w:spacing w:before="0"/>
        <w:ind w:firstLine="567"/>
        <w:jc w:val="both"/>
        <w:textAlignment w:val="baseline"/>
        <w:rPr>
          <w:rFonts w:ascii="Times New Roman" w:hAnsi="Times New Roman"/>
          <w:b/>
          <w:color w:val="000000"/>
          <w:sz w:val="28"/>
          <w:szCs w:val="28"/>
        </w:rPr>
      </w:pPr>
    </w:p>
    <w:p w:rsidR="00D66D3D" w:rsidRPr="008434E6" w:rsidRDefault="00AA4003" w:rsidP="00D66D3D">
      <w:pPr>
        <w:pStyle w:val="5"/>
        <w:spacing w:before="0"/>
        <w:ind w:firstLine="567"/>
        <w:jc w:val="both"/>
        <w:textAlignment w:val="baseline"/>
        <w:rPr>
          <w:rFonts w:ascii="Times New Roman" w:hAnsi="Times New Roman"/>
          <w:color w:val="000000"/>
          <w:sz w:val="28"/>
          <w:szCs w:val="28"/>
        </w:rPr>
      </w:pPr>
      <w:r>
        <w:rPr>
          <w:rFonts w:ascii="Times New Roman" w:hAnsi="Times New Roman"/>
          <w:color w:val="000000"/>
          <w:sz w:val="28"/>
          <w:szCs w:val="28"/>
        </w:rPr>
        <w:t>2</w:t>
      </w:r>
      <w:r w:rsidRPr="00A9630D">
        <w:rPr>
          <w:rFonts w:ascii="Times New Roman" w:hAnsi="Times New Roman"/>
          <w:color w:val="000000"/>
          <w:sz w:val="28"/>
          <w:szCs w:val="28"/>
        </w:rPr>
        <w:t>3</w:t>
      </w:r>
      <w:r w:rsidR="00D66D3D" w:rsidRPr="008434E6">
        <w:rPr>
          <w:rFonts w:ascii="Times New Roman" w:hAnsi="Times New Roman"/>
          <w:color w:val="000000"/>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6D3D" w:rsidRPr="008434E6" w:rsidRDefault="00D66D3D" w:rsidP="00D66D3D">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D66D3D" w:rsidRPr="008434E6" w:rsidRDefault="00D66D3D" w:rsidP="00D66D3D">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 о сроках предоставления муниципальной услуги;</w:t>
      </w:r>
    </w:p>
    <w:p w:rsidR="00D66D3D" w:rsidRPr="008434E6" w:rsidRDefault="00D66D3D" w:rsidP="00D66D3D">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 о необходимых документах для получения муниципальной услуги (по видам справок);</w:t>
      </w:r>
    </w:p>
    <w:p w:rsidR="00D66D3D" w:rsidRPr="008434E6" w:rsidRDefault="00D66D3D" w:rsidP="00D66D3D">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 о возможном отказе в предоставлении муниципальной услуги, в случае:</w:t>
      </w:r>
    </w:p>
    <w:p w:rsidR="00D66D3D" w:rsidRPr="008434E6" w:rsidRDefault="00D66D3D" w:rsidP="00D66D3D">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 несоответствия представленных документов, по форме или содержанию, требованиям действующего законодательства, а также содержания в документе неоговоренных приписок и исправлений;</w:t>
      </w:r>
    </w:p>
    <w:p w:rsidR="00D66D3D" w:rsidRPr="008434E6" w:rsidRDefault="00D66D3D" w:rsidP="00D66D3D">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 представления заявителем неполного пакета документов, предусмотренного пунктом 6.1 Административного регламента;</w:t>
      </w:r>
    </w:p>
    <w:p w:rsidR="00D66D3D" w:rsidRPr="008434E6" w:rsidRDefault="00D66D3D" w:rsidP="00EF634B">
      <w:pPr>
        <w:pStyle w:val="5"/>
        <w:spacing w:before="0"/>
        <w:ind w:firstLine="567"/>
        <w:jc w:val="both"/>
        <w:textAlignment w:val="baseline"/>
        <w:rPr>
          <w:rFonts w:ascii="Times New Roman" w:hAnsi="Times New Roman"/>
          <w:color w:val="000000"/>
          <w:sz w:val="28"/>
          <w:szCs w:val="28"/>
        </w:rPr>
      </w:pPr>
      <w:r w:rsidRPr="008434E6">
        <w:rPr>
          <w:rFonts w:ascii="Times New Roman" w:hAnsi="Times New Roman"/>
          <w:color w:val="000000"/>
          <w:sz w:val="28"/>
          <w:szCs w:val="28"/>
        </w:rPr>
        <w:t>- обращение за получением муниципальной услуги ненадлежащего лица.</w:t>
      </w:r>
      <w:r w:rsidRPr="008434E6">
        <w:rPr>
          <w:rFonts w:ascii="Times New Roman" w:hAnsi="Times New Roman"/>
          <w:color w:val="000000"/>
          <w:sz w:val="28"/>
          <w:szCs w:val="28"/>
        </w:rPr>
        <w:b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Администрацию, разъяснив при этом порядок рассмотрения письменного обращения заявителя в соответствии с </w:t>
      </w:r>
      <w:hyperlink r:id="rId19" w:anchor="7D20K3" w:history="1">
        <w:r w:rsidRPr="008434E6">
          <w:rPr>
            <w:rStyle w:val="ab"/>
            <w:rFonts w:ascii="Times New Roman" w:hAnsi="Times New Roman"/>
            <w:color w:val="000000"/>
            <w:sz w:val="28"/>
            <w:szCs w:val="28"/>
          </w:rPr>
          <w:t>Федеральным законом от 02.05.2006 N 59-ФЗ "О порядке рассмотрения обращений граждан Российской Федерации"</w:t>
        </w:r>
      </w:hyperlink>
      <w:r w:rsidRPr="008434E6">
        <w:rPr>
          <w:rFonts w:ascii="Times New Roman" w:hAnsi="Times New Roman"/>
          <w:color w:val="000000"/>
          <w:sz w:val="28"/>
          <w:szCs w:val="28"/>
        </w:rPr>
        <w:t>.</w:t>
      </w:r>
    </w:p>
    <w:p w:rsidR="00D66D3D" w:rsidRPr="008434E6" w:rsidRDefault="00AA4003" w:rsidP="00EF634B">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b/>
          <w:color w:val="000000"/>
          <w:sz w:val="28"/>
          <w:szCs w:val="28"/>
        </w:rPr>
        <w:t>2</w:t>
      </w:r>
      <w:r w:rsidRPr="00A9630D">
        <w:rPr>
          <w:b/>
          <w:color w:val="000000"/>
          <w:sz w:val="28"/>
          <w:szCs w:val="28"/>
        </w:rPr>
        <w:t>3</w:t>
      </w:r>
      <w:r w:rsidR="00D66D3D" w:rsidRPr="008434E6">
        <w:rPr>
          <w:b/>
          <w:color w:val="000000"/>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lastRenderedPageBreak/>
        <w:t>Прием документов, полученных почтовым отправлением либо в электронной форме, не допускается.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xml:space="preserve">При обращении в многофункциональный центр заявитель </w:t>
      </w:r>
      <w:proofErr w:type="gramStart"/>
      <w:r w:rsidRPr="008434E6">
        <w:rPr>
          <w:color w:val="000000"/>
          <w:sz w:val="28"/>
          <w:szCs w:val="28"/>
        </w:rPr>
        <w:t>предоставляет следующие документы</w:t>
      </w:r>
      <w:proofErr w:type="gramEnd"/>
      <w:r w:rsidRPr="008434E6">
        <w:rPr>
          <w:color w:val="000000"/>
          <w:sz w:val="28"/>
          <w:szCs w:val="28"/>
        </w:rPr>
        <w:t>:</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заявление на приватизацию занимаемого жилого помещения муниципального жилищного фонда, подписанное всеми членами семьи нанимателя,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(приложение 1 к Административному регламенту);</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заявления (приложения 5, 6, 7 к Административному регламенту)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документ, удостоверяющий личность заявителя и всех членов семьи (представителя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документ, подтверждающий право граждан на пользование жилым помещением;</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справку из управляющей организации, осуществляющей деятельность по управлению муниципальным жилищным фондом, - выписка из финансового лицевого счета жилого помещения (квартиры) о состоянии расчетов по коммунальным начислениям;</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разрешение органов опеки и попечительства на приватизацию муниципального жилого помещения (в случае приватизации жилых помещений, в которых проживают исключительно несовершеннолетние в возрасте до 14 лет);</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согласие родителей (усыновителей), попечителей и органов опеки и попечительства на приватизацию муниципального жилого помещения (в случае приватизации жилых помещений, в которых проживают исключительно несовершеннолетние в возрасте от 14 лет до 18 лет) осуществляется с предварительного разрешения органов опеки и попечительства;</w:t>
      </w:r>
    </w:p>
    <w:p w:rsidR="00D66D3D" w:rsidRPr="008434E6" w:rsidRDefault="00D66D3D" w:rsidP="008434E6">
      <w:pPr>
        <w:pStyle w:val="formattext"/>
        <w:shd w:val="clear" w:color="auto" w:fill="FFFFFF"/>
        <w:spacing w:before="0" w:beforeAutospacing="0" w:after="0" w:afterAutospacing="0" w:line="276" w:lineRule="auto"/>
        <w:ind w:firstLine="567"/>
        <w:jc w:val="both"/>
        <w:textAlignment w:val="baseline"/>
        <w:rPr>
          <w:b/>
          <w:color w:val="000000"/>
          <w:sz w:val="28"/>
          <w:szCs w:val="28"/>
        </w:rPr>
      </w:pPr>
      <w:r w:rsidRPr="008434E6">
        <w:rPr>
          <w:color w:val="000000"/>
          <w:sz w:val="28"/>
          <w:szCs w:val="28"/>
        </w:rPr>
        <w:t xml:space="preserve">- </w:t>
      </w:r>
      <w:r w:rsidR="008434E6" w:rsidRPr="008434E6">
        <w:rPr>
          <w:b/>
          <w:color w:val="000000"/>
          <w:sz w:val="28"/>
          <w:szCs w:val="28"/>
        </w:rPr>
        <w:t xml:space="preserve">- </w:t>
      </w:r>
      <w:r w:rsidR="008434E6" w:rsidRPr="008434E6">
        <w:rPr>
          <w:color w:val="000000"/>
          <w:sz w:val="28"/>
          <w:szCs w:val="28"/>
        </w:rPr>
        <w:t>выписка из ЕГРН об отсутствии или наличии у гражданина (всех членов семьи) объектов недвижимости;</w:t>
      </w:r>
      <w:r w:rsidR="008434E6" w:rsidRPr="008434E6">
        <w:rPr>
          <w:b/>
          <w:color w:val="000000"/>
          <w:sz w:val="28"/>
          <w:szCs w:val="28"/>
        </w:rPr>
        <w:t xml:space="preserve"> </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lastRenderedPageBreak/>
        <w:t>- уведомление Администрации города  Назрань о регистрации права муниципальной собственности на приватизируемый объект недвижимого имущества;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 согласие заявителей на обработку персональных данных.</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Подписи граждан на заявлениях и копиях данных документов удостоверяются специалистом МФЦ или в нотариальном порядке.</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В ходе приема документов, необходимых для организации предоставления муниципальной услуги, работник многофункционального центра: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proofErr w:type="gramStart"/>
      <w:r w:rsidRPr="008434E6">
        <w:rPr>
          <w:color w:val="000000"/>
          <w:sz w:val="28"/>
          <w:szCs w:val="28"/>
        </w:rPr>
        <w:t xml:space="preserve">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w:t>
      </w:r>
      <w:r w:rsidR="00EF634B" w:rsidRPr="008434E6">
        <w:rPr>
          <w:color w:val="000000"/>
          <w:sz w:val="28"/>
          <w:szCs w:val="28"/>
        </w:rPr>
        <w:br/>
      </w:r>
      <w:r w:rsidRPr="008434E6">
        <w:rPr>
          <w:color w:val="000000"/>
          <w:sz w:val="28"/>
          <w:szCs w:val="28"/>
        </w:rPr>
        <w:t>к нему документов непосредственно в момент представления такого заявления и документов.</w:t>
      </w:r>
      <w:proofErr w:type="gramEnd"/>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Проверяет правильность оформления заявления о предоставлении муниципальной услуги. В случае</w:t>
      </w:r>
      <w:proofErr w:type="gramStart"/>
      <w:r w:rsidRPr="008434E6">
        <w:rPr>
          <w:color w:val="000000"/>
          <w:sz w:val="28"/>
          <w:szCs w:val="28"/>
        </w:rPr>
        <w:t>,</w:t>
      </w:r>
      <w:proofErr w:type="gramEnd"/>
      <w:r w:rsidRPr="008434E6">
        <w:rPr>
          <w:color w:val="000000"/>
          <w:sz w:val="28"/>
          <w:szCs w:val="28"/>
        </w:rPr>
        <w:t xml:space="preserve"> если заявитель самостоятельно не заполнил форму заявления, по его просьбе, работник многофункционального центра заполняет заявление в электронном виде.</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Администрацию.</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color w:val="000000"/>
          <w:sz w:val="28"/>
          <w:szCs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8434E6">
        <w:rPr>
          <w:color w:val="000000"/>
          <w:sz w:val="28"/>
          <w:szCs w:val="28"/>
        </w:rPr>
        <w:t>которая</w:t>
      </w:r>
      <w:proofErr w:type="gramEnd"/>
      <w:r w:rsidRPr="008434E6">
        <w:rPr>
          <w:color w:val="000000"/>
          <w:sz w:val="28"/>
          <w:szCs w:val="28"/>
        </w:rPr>
        <w:t xml:space="preserve"> содержит перечень предоставленных</w:t>
      </w:r>
      <w:r w:rsidRPr="008434E6">
        <w:rPr>
          <w:sz w:val="28"/>
          <w:szCs w:val="28"/>
        </w:rPr>
        <w:t xml:space="preserve"> заявителем </w:t>
      </w:r>
      <w:r w:rsidRPr="008434E6">
        <w:rPr>
          <w:sz w:val="28"/>
          <w:szCs w:val="28"/>
        </w:rPr>
        <w:lastRenderedPageBreak/>
        <w:t>документов, с указанием даты и времени их предоставления, и прикрепляет его к заявлению.</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Администрацию с комплектом документов.</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xml:space="preserve">Сообщает заявителю о дате получения результата муниципальной услуги, которая составляет 60 дней </w:t>
      </w:r>
      <w:proofErr w:type="gramStart"/>
      <w:r w:rsidRPr="008434E6">
        <w:rPr>
          <w:sz w:val="28"/>
          <w:szCs w:val="28"/>
        </w:rPr>
        <w:t>с даты поступления</w:t>
      </w:r>
      <w:proofErr w:type="gramEnd"/>
      <w:r w:rsidRPr="008434E6">
        <w:rPr>
          <w:sz w:val="28"/>
          <w:szCs w:val="28"/>
        </w:rPr>
        <w:t xml:space="preserve"> заявления и документов в Администрацию.</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В срок, не превышающий 2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Администрацию.</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Прием документов от экспедитора многофункционального центра или иного уполномоченного лица многофункционального центра осуществляется сотрудниками  Администрации вне очереди.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В ходе приема документов ответственное лицо Администрации проверяет комплектность документов в присутствии экспедитора многофункционального центра или иного уполномоченного лица многофункционального центра.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В случае отсутствия документов, указанных в расписке, ответственное лицо Администрации, в присутствии экспедитора многофункционального центра или иного уполномоченного лица многофункционального центра, делает соответствующую отметку в сопроводительном реестре.</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Один экземпляр сопроводительного реестра передаваемых комплектов документов остается многофункциональному центру с отметкой должностного лица Администрации, ответственного за предоставление муниципальной услуги, о получении, с указанием даты, времени и подписи лица, принявшего документы.</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Администрации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8434E6">
        <w:rPr>
          <w:sz w:val="28"/>
          <w:szCs w:val="28"/>
        </w:rPr>
        <w:t>н(</w:t>
      </w:r>
      <w:proofErr w:type="spellStart"/>
      <w:proofErr w:type="gramEnd"/>
      <w:r w:rsidRPr="008434E6">
        <w:rPr>
          <w:sz w:val="28"/>
          <w:szCs w:val="28"/>
        </w:rPr>
        <w:t>ы</w:t>
      </w:r>
      <w:proofErr w:type="spellEnd"/>
      <w:r w:rsidRPr="008434E6">
        <w:rPr>
          <w:sz w:val="28"/>
          <w:szCs w:val="28"/>
        </w:rPr>
        <w:t>) отказа в приеме.</w:t>
      </w: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3</w:t>
      </w:r>
      <w:r w:rsidR="00D66D3D" w:rsidRPr="008434E6">
        <w:rPr>
          <w:sz w:val="28"/>
          <w:szCs w:val="28"/>
        </w:rPr>
        <w:t xml:space="preserve">.3. </w:t>
      </w:r>
      <w:proofErr w:type="gramStart"/>
      <w:r w:rsidR="00D66D3D" w:rsidRPr="008434E6">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w:t>
      </w:r>
      <w:r w:rsidR="00D66D3D" w:rsidRPr="008434E6">
        <w:rPr>
          <w:sz w:val="28"/>
          <w:szCs w:val="28"/>
        </w:rP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00D66D3D" w:rsidRPr="008434E6">
        <w:rPr>
          <w:sz w:val="28"/>
          <w:szCs w:val="28"/>
        </w:rPr>
        <w:t xml:space="preserve"> государственные услуги, и органов, предоставляющих муниципальные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Передача Администрацией результатов оказания муниципальной услуги в многофункциональном центре должна быть не менее чем за 2 дня до окончания установленного действующим законодательством срока предоставления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Должностное лицо Администрации,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В случае принятия решения об отказе в предоставлении муниципальной услуги Администрации, должностное лицо Администрации в письменном виде уведомляет заявителя о таком решении, с указанием причин отказа предоставлении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Прием результатов муниципальной услуги многофункциональным центром осуществляется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устанавливает личность заявителя или представителя заявителя, в том числе проверяет документ, удостоверяющий личность;</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проверяет полномочия представителя заявителя действовать от имени заявителя при получении документов;</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вручает уведомление о готовности договора.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 xml:space="preserve">Многофункциональный центр обеспечивает хранение полученных от Администрации документов, предназначенных для выдачи заявителю или </w:t>
      </w:r>
      <w:r w:rsidRPr="008434E6">
        <w:rPr>
          <w:sz w:val="28"/>
          <w:szCs w:val="28"/>
        </w:rPr>
        <w:lastRenderedPageBreak/>
        <w:t>представителю заявителя, а также направляют по реестру невостребованные документы в Администрацию, в сроки, определенные соглашением о взаимодействии.</w:t>
      </w: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sz w:val="28"/>
          <w:szCs w:val="28"/>
        </w:rPr>
        <w:t>2</w:t>
      </w:r>
      <w:r w:rsidRPr="00A9630D">
        <w:rPr>
          <w:sz w:val="28"/>
          <w:szCs w:val="28"/>
        </w:rPr>
        <w:t>3</w:t>
      </w:r>
      <w:r w:rsidR="00D66D3D" w:rsidRPr="008434E6">
        <w:rPr>
          <w:sz w:val="28"/>
          <w:szCs w:val="28"/>
        </w:rPr>
        <w:t xml:space="preserve">.4.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w:t>
      </w:r>
      <w:r w:rsidR="00D66D3D" w:rsidRPr="008434E6">
        <w:rPr>
          <w:color w:val="000000"/>
          <w:sz w:val="28"/>
          <w:szCs w:val="28"/>
        </w:rPr>
        <w:t>указанной проверки</w:t>
      </w:r>
    </w:p>
    <w:p w:rsidR="00D66D3D" w:rsidRPr="008434E6" w:rsidRDefault="00D66D3D" w:rsidP="00EF634B">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Прием документов, полученных в электронной форме, не допускается.</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p>
    <w:p w:rsidR="00D66D3D" w:rsidRPr="008434E6" w:rsidRDefault="0042365E" w:rsidP="00EF634B">
      <w:pPr>
        <w:pStyle w:val="formattext"/>
        <w:shd w:val="clear" w:color="auto" w:fill="FFFFFF"/>
        <w:spacing w:before="0" w:beforeAutospacing="0" w:after="0" w:afterAutospacing="0" w:line="276" w:lineRule="auto"/>
        <w:ind w:firstLine="142"/>
        <w:jc w:val="center"/>
        <w:textAlignment w:val="baseline"/>
        <w:rPr>
          <w:b/>
          <w:color w:val="000000"/>
          <w:sz w:val="28"/>
          <w:szCs w:val="28"/>
        </w:rPr>
      </w:pPr>
      <w:r>
        <w:rPr>
          <w:b/>
          <w:color w:val="000000"/>
          <w:sz w:val="28"/>
          <w:szCs w:val="28"/>
        </w:rPr>
        <w:t>24</w:t>
      </w:r>
      <w:r w:rsidR="00D66D3D" w:rsidRPr="008434E6">
        <w:rPr>
          <w:b/>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b/>
          <w:color w:val="000000"/>
          <w:sz w:val="28"/>
          <w:szCs w:val="28"/>
        </w:rPr>
      </w:pP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4</w:t>
      </w:r>
      <w:r w:rsidR="00D66D3D" w:rsidRPr="008434E6">
        <w:rPr>
          <w:color w:val="000000"/>
          <w:sz w:val="28"/>
          <w:szCs w:val="28"/>
        </w:rPr>
        <w:t>.1.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4</w:t>
      </w:r>
      <w:r w:rsidR="00D66D3D" w:rsidRPr="008434E6">
        <w:rPr>
          <w:color w:val="000000"/>
          <w:sz w:val="28"/>
          <w:szCs w:val="28"/>
        </w:rPr>
        <w:t xml:space="preserve">.2. Специалист Администрации,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дней </w:t>
      </w:r>
      <w:proofErr w:type="gramStart"/>
      <w:r w:rsidR="00D66D3D" w:rsidRPr="008434E6">
        <w:rPr>
          <w:color w:val="000000"/>
          <w:sz w:val="28"/>
          <w:szCs w:val="28"/>
        </w:rPr>
        <w:t>с даты регистрации</w:t>
      </w:r>
      <w:proofErr w:type="gramEnd"/>
      <w:r w:rsidR="00D66D3D" w:rsidRPr="008434E6">
        <w:rPr>
          <w:color w:val="000000"/>
          <w:sz w:val="28"/>
          <w:szCs w:val="28"/>
        </w:rPr>
        <w:t xml:space="preserve"> соответствующего заявления.</w:t>
      </w: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4</w:t>
      </w:r>
      <w:r w:rsidR="00D66D3D" w:rsidRPr="008434E6">
        <w:rPr>
          <w:color w:val="000000"/>
          <w:sz w:val="28"/>
          <w:szCs w:val="28"/>
        </w:rPr>
        <w:t>.3. Критерием принятия решения по административной процедуре является наличие или отсутствие таких опечаток и (или) ошибок.</w:t>
      </w: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4</w:t>
      </w:r>
      <w:r w:rsidR="00D66D3D" w:rsidRPr="008434E6">
        <w:rPr>
          <w:color w:val="000000"/>
          <w:sz w:val="28"/>
          <w:szCs w:val="28"/>
        </w:rPr>
        <w:t xml:space="preserve">.4. </w:t>
      </w:r>
      <w:proofErr w:type="gramStart"/>
      <w:r w:rsidR="00D66D3D" w:rsidRPr="008434E6">
        <w:rPr>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w:t>
      </w:r>
      <w:proofErr w:type="gramEnd"/>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24</w:t>
      </w:r>
      <w:r w:rsidR="00D66D3D" w:rsidRPr="008434E6">
        <w:rPr>
          <w:color w:val="000000"/>
          <w:sz w:val="28"/>
          <w:szCs w:val="28"/>
        </w:rPr>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D66D3D" w:rsidRPr="008434E6" w:rsidRDefault="00AA4003"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4</w:t>
      </w:r>
      <w:r w:rsidR="00D66D3D" w:rsidRPr="008434E6">
        <w:rPr>
          <w:color w:val="000000"/>
          <w:sz w:val="28"/>
          <w:szCs w:val="28"/>
        </w:rPr>
        <w:t xml:space="preserve">.6. Результатом административной процедуры является выдача (направление) заявителю исправленного взамен ранее выданного документа, </w:t>
      </w:r>
      <w:r w:rsidR="00D66D3D" w:rsidRPr="008434E6">
        <w:rPr>
          <w:color w:val="000000"/>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color w:val="000000"/>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многофункционального центра, работника многофункционального центра, плата с заявителя не взимается.</w:t>
      </w:r>
    </w:p>
    <w:p w:rsidR="00D66D3D" w:rsidRPr="008434E6" w:rsidRDefault="00F52EA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4</w:t>
      </w:r>
      <w:r w:rsidR="00D66D3D" w:rsidRPr="008434E6">
        <w:rPr>
          <w:color w:val="000000"/>
          <w:sz w:val="28"/>
          <w:szCs w:val="28"/>
        </w:rPr>
        <w:t>.7. В случае утери оригинала договора заявитель вправе обратиться в Администрацию с заявлением в письменной, произвольной форме о выдаче заверенной копии договора.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p>
    <w:p w:rsidR="00D66D3D" w:rsidRPr="008434E6" w:rsidRDefault="0042365E" w:rsidP="00EF634B">
      <w:pPr>
        <w:pStyle w:val="formattext"/>
        <w:shd w:val="clear" w:color="auto" w:fill="FFFFFF"/>
        <w:spacing w:before="0" w:beforeAutospacing="0" w:after="0" w:afterAutospacing="0" w:line="276" w:lineRule="auto"/>
        <w:ind w:firstLine="567"/>
        <w:jc w:val="center"/>
        <w:textAlignment w:val="baseline"/>
        <w:rPr>
          <w:b/>
          <w:color w:val="000000"/>
          <w:sz w:val="28"/>
          <w:szCs w:val="28"/>
        </w:rPr>
      </w:pPr>
      <w:r>
        <w:rPr>
          <w:b/>
          <w:color w:val="000000"/>
          <w:sz w:val="28"/>
          <w:szCs w:val="28"/>
        </w:rPr>
        <w:t>25</w:t>
      </w:r>
      <w:r w:rsidR="00D66D3D" w:rsidRPr="008434E6">
        <w:rPr>
          <w:b/>
          <w:color w:val="000000"/>
          <w:sz w:val="28"/>
          <w:szCs w:val="28"/>
        </w:rPr>
        <w:t xml:space="preserve">. Порядок осуществления текущего </w:t>
      </w:r>
      <w:proofErr w:type="gramStart"/>
      <w:r w:rsidR="00D66D3D" w:rsidRPr="008434E6">
        <w:rPr>
          <w:b/>
          <w:color w:val="000000"/>
          <w:sz w:val="28"/>
          <w:szCs w:val="28"/>
        </w:rPr>
        <w:t>контроля за</w:t>
      </w:r>
      <w:proofErr w:type="gramEnd"/>
      <w:r w:rsidR="00D66D3D" w:rsidRPr="008434E6">
        <w:rPr>
          <w:b/>
          <w:color w:val="000000"/>
          <w:sz w:val="28"/>
          <w:szCs w:val="28"/>
        </w:rPr>
        <w:t xml:space="preserve"> соблюдением </w:t>
      </w:r>
      <w:r w:rsidR="00EF634B" w:rsidRPr="008434E6">
        <w:rPr>
          <w:b/>
          <w:color w:val="000000"/>
          <w:sz w:val="28"/>
          <w:szCs w:val="28"/>
        </w:rPr>
        <w:br/>
      </w:r>
      <w:r w:rsidR="00D66D3D" w:rsidRPr="008434E6">
        <w:rPr>
          <w:b/>
          <w:color w:val="000000"/>
          <w:sz w:val="28"/>
          <w:szCs w:val="28"/>
        </w:rPr>
        <w:t xml:space="preserve">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EF634B" w:rsidRPr="008434E6">
        <w:rPr>
          <w:b/>
          <w:color w:val="000000"/>
          <w:sz w:val="28"/>
          <w:szCs w:val="28"/>
        </w:rPr>
        <w:br/>
      </w:r>
      <w:r w:rsidR="00D66D3D" w:rsidRPr="008434E6">
        <w:rPr>
          <w:b/>
          <w:color w:val="000000"/>
          <w:sz w:val="28"/>
          <w:szCs w:val="28"/>
        </w:rPr>
        <w:t>а также принятием ими решений.</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p>
    <w:p w:rsidR="00D66D3D" w:rsidRPr="008434E6" w:rsidRDefault="00F52EA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2</w:t>
      </w:r>
      <w:r w:rsidRPr="00A9630D">
        <w:rPr>
          <w:color w:val="000000"/>
          <w:sz w:val="28"/>
          <w:szCs w:val="28"/>
        </w:rPr>
        <w:t>5</w:t>
      </w:r>
      <w:r w:rsidR="00D66D3D" w:rsidRPr="008434E6">
        <w:rPr>
          <w:color w:val="000000"/>
          <w:sz w:val="28"/>
          <w:szCs w:val="28"/>
        </w:rPr>
        <w:t xml:space="preserve">.1. Текущий </w:t>
      </w:r>
      <w:proofErr w:type="gramStart"/>
      <w:r w:rsidR="00D66D3D" w:rsidRPr="008434E6">
        <w:rPr>
          <w:color w:val="000000"/>
          <w:sz w:val="28"/>
          <w:szCs w:val="28"/>
        </w:rPr>
        <w:t>контроль за</w:t>
      </w:r>
      <w:proofErr w:type="gramEnd"/>
      <w:r w:rsidR="00D66D3D" w:rsidRPr="008434E6">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b/>
          <w:color w:val="000000"/>
          <w:sz w:val="28"/>
          <w:szCs w:val="28"/>
        </w:rPr>
      </w:pPr>
    </w:p>
    <w:p w:rsidR="00D66D3D" w:rsidRPr="008434E6" w:rsidRDefault="0042365E" w:rsidP="00EF634B">
      <w:pPr>
        <w:pStyle w:val="formattext"/>
        <w:shd w:val="clear" w:color="auto" w:fill="FFFFFF"/>
        <w:spacing w:before="0" w:beforeAutospacing="0" w:after="0" w:afterAutospacing="0" w:line="276" w:lineRule="auto"/>
        <w:ind w:firstLine="567"/>
        <w:jc w:val="center"/>
        <w:textAlignment w:val="baseline"/>
        <w:rPr>
          <w:b/>
          <w:color w:val="000000"/>
          <w:sz w:val="28"/>
          <w:szCs w:val="28"/>
        </w:rPr>
      </w:pPr>
      <w:r>
        <w:rPr>
          <w:b/>
          <w:color w:val="000000"/>
          <w:sz w:val="28"/>
          <w:szCs w:val="28"/>
        </w:rPr>
        <w:t>26</w:t>
      </w:r>
      <w:r w:rsidR="00D66D3D" w:rsidRPr="008434E6">
        <w:rPr>
          <w:b/>
          <w:color w:val="000000"/>
          <w:sz w:val="28"/>
          <w:szCs w:val="28"/>
        </w:rPr>
        <w:t xml:space="preserve">. Порядок и периодичность осуществления плановых </w:t>
      </w:r>
      <w:r w:rsidR="00EF634B" w:rsidRPr="008434E6">
        <w:rPr>
          <w:b/>
          <w:color w:val="000000"/>
          <w:sz w:val="28"/>
          <w:szCs w:val="28"/>
        </w:rPr>
        <w:br/>
      </w:r>
      <w:r w:rsidR="00D66D3D" w:rsidRPr="008434E6">
        <w:rPr>
          <w:b/>
          <w:color w:val="000000"/>
          <w:sz w:val="28"/>
          <w:szCs w:val="28"/>
        </w:rPr>
        <w:t xml:space="preserve">и внеплановых проверок полноты и качества предоставления муниципальной услуги, в том числе порядок и формы </w:t>
      </w:r>
      <w:proofErr w:type="gramStart"/>
      <w:r w:rsidR="00D66D3D" w:rsidRPr="008434E6">
        <w:rPr>
          <w:b/>
          <w:color w:val="000000"/>
          <w:sz w:val="28"/>
          <w:szCs w:val="28"/>
        </w:rPr>
        <w:t xml:space="preserve">контроля </w:t>
      </w:r>
      <w:r w:rsidR="00EF634B" w:rsidRPr="008434E6">
        <w:rPr>
          <w:b/>
          <w:color w:val="000000"/>
          <w:sz w:val="28"/>
          <w:szCs w:val="28"/>
        </w:rPr>
        <w:br/>
      </w:r>
      <w:r w:rsidR="00D66D3D" w:rsidRPr="008434E6">
        <w:rPr>
          <w:b/>
          <w:color w:val="000000"/>
          <w:sz w:val="28"/>
          <w:szCs w:val="28"/>
        </w:rPr>
        <w:t>за</w:t>
      </w:r>
      <w:proofErr w:type="gramEnd"/>
      <w:r w:rsidR="00D66D3D" w:rsidRPr="008434E6">
        <w:rPr>
          <w:b/>
          <w:color w:val="000000"/>
          <w:sz w:val="28"/>
          <w:szCs w:val="28"/>
        </w:rPr>
        <w:t xml:space="preserve"> полнотой и качеством предоставления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sz w:val="28"/>
          <w:szCs w:val="28"/>
        </w:rPr>
      </w:pPr>
    </w:p>
    <w:p w:rsidR="00D66D3D" w:rsidRPr="008434E6" w:rsidRDefault="00F52EAD" w:rsidP="00D66D3D">
      <w:pPr>
        <w:pStyle w:val="formattext"/>
        <w:shd w:val="clear" w:color="auto" w:fill="FFFFFF"/>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6</w:t>
      </w:r>
      <w:r w:rsidR="00D66D3D" w:rsidRPr="008434E6">
        <w:rPr>
          <w:sz w:val="28"/>
          <w:szCs w:val="28"/>
        </w:rPr>
        <w:t xml:space="preserve">.1. </w:t>
      </w:r>
      <w:proofErr w:type="gramStart"/>
      <w:r w:rsidR="00D66D3D" w:rsidRPr="008434E6">
        <w:rPr>
          <w:sz w:val="28"/>
          <w:szCs w:val="28"/>
        </w:rPr>
        <w:t>Контроль за</w:t>
      </w:r>
      <w:proofErr w:type="gramEnd"/>
      <w:r w:rsidR="00D66D3D" w:rsidRPr="008434E6">
        <w:rPr>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заместитель главы </w:t>
      </w:r>
      <w:r w:rsidR="00D66D3D" w:rsidRPr="008434E6">
        <w:rPr>
          <w:sz w:val="28"/>
          <w:szCs w:val="28"/>
        </w:rPr>
        <w:lastRenderedPageBreak/>
        <w:t>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Срок проведения таких проверок не должен превышать 20 дней.</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p>
    <w:p w:rsidR="00D66D3D" w:rsidRPr="008434E6" w:rsidRDefault="0042365E" w:rsidP="00EF634B">
      <w:pPr>
        <w:pStyle w:val="formattext"/>
        <w:shd w:val="clear" w:color="auto" w:fill="FFFFFF"/>
        <w:spacing w:before="0" w:beforeAutospacing="0" w:after="0" w:afterAutospacing="0" w:line="276" w:lineRule="auto"/>
        <w:ind w:firstLine="567"/>
        <w:jc w:val="center"/>
        <w:textAlignment w:val="baseline"/>
        <w:rPr>
          <w:b/>
          <w:color w:val="000000"/>
          <w:sz w:val="28"/>
          <w:szCs w:val="28"/>
        </w:rPr>
      </w:pPr>
      <w:r>
        <w:rPr>
          <w:b/>
          <w:color w:val="000000"/>
          <w:sz w:val="28"/>
          <w:szCs w:val="28"/>
        </w:rPr>
        <w:t>27</w:t>
      </w:r>
      <w:r w:rsidR="00D66D3D" w:rsidRPr="008434E6">
        <w:rPr>
          <w:b/>
          <w:color w:val="000000"/>
          <w:sz w:val="28"/>
          <w:szCs w:val="28"/>
        </w:rPr>
        <w:t xml:space="preserve">. Ответственность должностных </w:t>
      </w:r>
      <w:r w:rsidR="00FA3F01" w:rsidRPr="008434E6">
        <w:rPr>
          <w:b/>
          <w:color w:val="000000"/>
          <w:sz w:val="28"/>
          <w:szCs w:val="28"/>
        </w:rPr>
        <w:t>лиц Администрации</w:t>
      </w:r>
      <w:r w:rsidR="00D66D3D" w:rsidRPr="008434E6">
        <w:rPr>
          <w:b/>
          <w:color w:val="000000"/>
          <w:sz w:val="28"/>
          <w:szCs w:val="28"/>
        </w:rPr>
        <w:t xml:space="preserve"> </w:t>
      </w:r>
      <w:r w:rsidR="00EF634B" w:rsidRPr="008434E6">
        <w:rPr>
          <w:b/>
          <w:color w:val="000000"/>
          <w:sz w:val="28"/>
          <w:szCs w:val="28"/>
        </w:rPr>
        <w:br/>
      </w:r>
      <w:r w:rsidR="00D66D3D" w:rsidRPr="008434E6">
        <w:rPr>
          <w:b/>
          <w:color w:val="000000"/>
          <w:sz w:val="28"/>
          <w:szCs w:val="28"/>
        </w:rPr>
        <w:t xml:space="preserve">за решения и действия (бездействие), принимаемые (осуществляемые) </w:t>
      </w:r>
      <w:r w:rsidR="00EF634B" w:rsidRPr="008434E6">
        <w:rPr>
          <w:b/>
          <w:color w:val="000000"/>
          <w:sz w:val="28"/>
          <w:szCs w:val="28"/>
        </w:rPr>
        <w:br/>
      </w:r>
      <w:r w:rsidR="00D66D3D" w:rsidRPr="008434E6">
        <w:rPr>
          <w:b/>
          <w:color w:val="000000"/>
          <w:sz w:val="28"/>
          <w:szCs w:val="28"/>
        </w:rPr>
        <w:t>ими в ходе предоставления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color w:val="000000"/>
          <w:sz w:val="28"/>
          <w:szCs w:val="28"/>
        </w:rPr>
      </w:pPr>
    </w:p>
    <w:p w:rsidR="00D66D3D" w:rsidRPr="008434E6" w:rsidRDefault="00F52EAD" w:rsidP="00D66D3D">
      <w:pPr>
        <w:pStyle w:val="formattext"/>
        <w:shd w:val="clear" w:color="auto" w:fill="FFFFFF"/>
        <w:spacing w:before="0" w:beforeAutospacing="0" w:after="0" w:afterAutospacing="0" w:line="276" w:lineRule="auto"/>
        <w:ind w:firstLine="567"/>
        <w:jc w:val="both"/>
        <w:textAlignment w:val="baseline"/>
        <w:rPr>
          <w:sz w:val="28"/>
          <w:szCs w:val="28"/>
        </w:rPr>
      </w:pPr>
      <w:r>
        <w:rPr>
          <w:sz w:val="28"/>
          <w:szCs w:val="28"/>
        </w:rPr>
        <w:t>2</w:t>
      </w:r>
      <w:r w:rsidRPr="00A9630D">
        <w:rPr>
          <w:sz w:val="28"/>
          <w:szCs w:val="28"/>
        </w:rPr>
        <w:t>7</w:t>
      </w:r>
      <w:r w:rsidR="00D66D3D" w:rsidRPr="008434E6">
        <w:rPr>
          <w:sz w:val="28"/>
          <w:szCs w:val="28"/>
        </w:rPr>
        <w:t xml:space="preserve">.1. </w:t>
      </w:r>
      <w:proofErr w:type="gramStart"/>
      <w:r w:rsidR="00D66D3D" w:rsidRPr="008434E6">
        <w:rPr>
          <w:sz w:val="28"/>
          <w:szCs w:val="28"/>
        </w:rPr>
        <w:t>Контроль за</w:t>
      </w:r>
      <w:proofErr w:type="gramEnd"/>
      <w:r w:rsidR="00D66D3D" w:rsidRPr="008434E6">
        <w:rPr>
          <w:sz w:val="28"/>
          <w:szCs w:val="28"/>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sz w:val="28"/>
          <w:szCs w:val="28"/>
        </w:rPr>
      </w:pPr>
      <w:r w:rsidRPr="008434E6">
        <w:rPr>
          <w:sz w:val="28"/>
          <w:szCs w:val="28"/>
        </w:rPr>
        <w:t>Персональная ответственность муниципальных служащих, ответственных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D66D3D" w:rsidRPr="008434E6" w:rsidRDefault="00D66D3D" w:rsidP="00D66D3D">
      <w:pPr>
        <w:pStyle w:val="formattext"/>
        <w:shd w:val="clear" w:color="auto" w:fill="FFFFFF"/>
        <w:spacing w:before="0" w:beforeAutospacing="0" w:after="0" w:afterAutospacing="0" w:line="276" w:lineRule="auto"/>
        <w:ind w:firstLine="567"/>
        <w:jc w:val="both"/>
        <w:textAlignment w:val="baseline"/>
        <w:rPr>
          <w:color w:val="000000"/>
          <w:sz w:val="28"/>
          <w:szCs w:val="28"/>
        </w:rPr>
      </w:pPr>
      <w:r w:rsidRPr="008434E6">
        <w:rPr>
          <w:sz w:val="28"/>
          <w:szCs w:val="28"/>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w:t>
      </w:r>
      <w:r w:rsidRPr="008434E6">
        <w:rPr>
          <w:color w:val="000000"/>
          <w:sz w:val="28"/>
          <w:szCs w:val="28"/>
        </w:rPr>
        <w:t>лицами.</w:t>
      </w:r>
    </w:p>
    <w:p w:rsidR="00D66D3D" w:rsidRPr="008434E6" w:rsidRDefault="0042365E" w:rsidP="00EF634B">
      <w:pPr>
        <w:pStyle w:val="formattext"/>
        <w:shd w:val="clear" w:color="auto" w:fill="FFFFFF"/>
        <w:spacing w:before="0" w:beforeAutospacing="0" w:after="0" w:afterAutospacing="0" w:line="276" w:lineRule="auto"/>
        <w:ind w:firstLine="567"/>
        <w:jc w:val="center"/>
        <w:textAlignment w:val="baseline"/>
        <w:rPr>
          <w:b/>
          <w:color w:val="000000"/>
          <w:sz w:val="28"/>
          <w:szCs w:val="28"/>
        </w:rPr>
      </w:pPr>
      <w:r>
        <w:rPr>
          <w:b/>
          <w:color w:val="000000"/>
          <w:sz w:val="28"/>
          <w:szCs w:val="28"/>
        </w:rPr>
        <w:t>28</w:t>
      </w:r>
      <w:r w:rsidR="00D66D3D" w:rsidRPr="008434E6">
        <w:rPr>
          <w:b/>
          <w:color w:val="000000"/>
          <w:sz w:val="28"/>
          <w:szCs w:val="28"/>
        </w:rPr>
        <w:t xml:space="preserve">. Положения, характеризующие требования к порядку и формам </w:t>
      </w:r>
      <w:proofErr w:type="gramStart"/>
      <w:r w:rsidR="00D66D3D" w:rsidRPr="008434E6">
        <w:rPr>
          <w:b/>
          <w:color w:val="000000"/>
          <w:sz w:val="28"/>
          <w:szCs w:val="28"/>
        </w:rPr>
        <w:t>контроля за</w:t>
      </w:r>
      <w:proofErr w:type="gramEnd"/>
      <w:r w:rsidR="00D66D3D" w:rsidRPr="008434E6">
        <w:rPr>
          <w:b/>
          <w:color w:val="000000"/>
          <w:sz w:val="28"/>
          <w:szCs w:val="28"/>
        </w:rPr>
        <w:t xml:space="preserve"> предоставлением муниципальной услуги, в том числе со стороны граждан, их объединений и организаций.</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b/>
          <w:sz w:val="28"/>
          <w:szCs w:val="28"/>
        </w:rPr>
      </w:pPr>
    </w:p>
    <w:p w:rsidR="00D66D3D" w:rsidRPr="00F41E47" w:rsidRDefault="00F52EAD" w:rsidP="00F41E47">
      <w:pPr>
        <w:pStyle w:val="formattext"/>
        <w:shd w:val="clear" w:color="auto" w:fill="FFFFFF"/>
        <w:spacing w:before="0" w:beforeAutospacing="0" w:after="0" w:afterAutospacing="0" w:line="276" w:lineRule="auto"/>
        <w:ind w:firstLine="567"/>
        <w:jc w:val="both"/>
        <w:textAlignment w:val="baseline"/>
        <w:rPr>
          <w:color w:val="FF0000"/>
          <w:sz w:val="28"/>
          <w:szCs w:val="28"/>
        </w:rPr>
      </w:pPr>
      <w:r>
        <w:rPr>
          <w:sz w:val="28"/>
          <w:szCs w:val="28"/>
        </w:rPr>
        <w:t>2</w:t>
      </w:r>
      <w:r w:rsidRPr="00A9630D">
        <w:rPr>
          <w:sz w:val="28"/>
          <w:szCs w:val="28"/>
        </w:rPr>
        <w:t>8</w:t>
      </w:r>
      <w:r w:rsidR="00D66D3D" w:rsidRPr="008434E6">
        <w:rPr>
          <w:sz w:val="28"/>
          <w:szCs w:val="28"/>
        </w:rPr>
        <w:t xml:space="preserve">.1. Граждане, их объединения и организации могут контролировать предоставление муниципальной услуги путем получения информации по телефонам Администрации, на официальном сайте Администрации https://nazrangrad.ru/, а также направления письменного обращения в </w:t>
      </w:r>
      <w:r w:rsidR="00D66D3D" w:rsidRPr="00A47484">
        <w:rPr>
          <w:color w:val="000000"/>
          <w:sz w:val="28"/>
          <w:szCs w:val="28"/>
        </w:rPr>
        <w:t>Администрацию.</w:t>
      </w:r>
      <w:r w:rsidR="00D66D3D" w:rsidRPr="00A47484">
        <w:rPr>
          <w:color w:val="000000"/>
          <w:sz w:val="28"/>
          <w:szCs w:val="28"/>
        </w:rPr>
        <w:br/>
      </w:r>
    </w:p>
    <w:p w:rsidR="00A9630D" w:rsidRDefault="00D66D3D" w:rsidP="00EF634B">
      <w:pPr>
        <w:pStyle w:val="4"/>
        <w:shd w:val="clear" w:color="auto" w:fill="FFFFFF"/>
        <w:spacing w:line="276" w:lineRule="auto"/>
        <w:jc w:val="center"/>
        <w:textAlignment w:val="baseline"/>
        <w:rPr>
          <w:color w:val="000000"/>
          <w:szCs w:val="28"/>
        </w:rPr>
      </w:pPr>
      <w:r w:rsidRPr="00A47484">
        <w:rPr>
          <w:color w:val="000000"/>
          <w:szCs w:val="28"/>
        </w:rPr>
        <w:lastRenderedPageBreak/>
        <w:br/>
      </w:r>
    </w:p>
    <w:p w:rsidR="00A9630D" w:rsidRDefault="00A9630D" w:rsidP="00EF634B">
      <w:pPr>
        <w:pStyle w:val="4"/>
        <w:shd w:val="clear" w:color="auto" w:fill="FFFFFF"/>
        <w:spacing w:line="276" w:lineRule="auto"/>
        <w:jc w:val="center"/>
        <w:textAlignment w:val="baseline"/>
        <w:rPr>
          <w:color w:val="000000"/>
          <w:szCs w:val="28"/>
        </w:rPr>
      </w:pPr>
    </w:p>
    <w:p w:rsidR="00A9630D" w:rsidRDefault="00A9630D" w:rsidP="00EF634B">
      <w:pPr>
        <w:pStyle w:val="4"/>
        <w:shd w:val="clear" w:color="auto" w:fill="FFFFFF"/>
        <w:spacing w:line="276" w:lineRule="auto"/>
        <w:jc w:val="center"/>
        <w:textAlignment w:val="baseline"/>
        <w:rPr>
          <w:color w:val="000000"/>
          <w:szCs w:val="28"/>
        </w:rPr>
      </w:pPr>
    </w:p>
    <w:p w:rsidR="00D66D3D" w:rsidRPr="00A47484" w:rsidRDefault="00D66D3D" w:rsidP="00EF634B">
      <w:pPr>
        <w:pStyle w:val="4"/>
        <w:shd w:val="clear" w:color="auto" w:fill="FFFFFF"/>
        <w:spacing w:line="276" w:lineRule="auto"/>
        <w:jc w:val="center"/>
        <w:textAlignment w:val="baseline"/>
        <w:rPr>
          <w:color w:val="000000"/>
          <w:szCs w:val="28"/>
        </w:rPr>
      </w:pPr>
      <w:r w:rsidRPr="00A47484">
        <w:rPr>
          <w:color w:val="000000"/>
          <w:szCs w:val="28"/>
        </w:rPr>
        <w:t xml:space="preserve"> </w:t>
      </w:r>
      <w:r w:rsidR="00B54039" w:rsidRPr="00B54039">
        <w:rPr>
          <w:color w:val="000000"/>
          <w:szCs w:val="28"/>
        </w:rPr>
        <w:t>29. Выдача дубликата договора приватизации</w:t>
      </w:r>
    </w:p>
    <w:p w:rsidR="00D66D3D" w:rsidRPr="008434E6" w:rsidRDefault="00D66D3D" w:rsidP="00D66D3D">
      <w:pPr>
        <w:pStyle w:val="formattext"/>
        <w:shd w:val="clear" w:color="auto" w:fill="FFFFFF"/>
        <w:spacing w:before="0" w:beforeAutospacing="0" w:after="0" w:afterAutospacing="0" w:line="276" w:lineRule="auto"/>
        <w:ind w:firstLine="142"/>
        <w:jc w:val="both"/>
        <w:textAlignment w:val="baseline"/>
        <w:rPr>
          <w:sz w:val="28"/>
          <w:szCs w:val="28"/>
        </w:rPr>
      </w:pP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29.1. При утрате  договора приватизации заявителю на основании его письменного заявления о выдаче дубликата  Администрацией г</w:t>
      </w:r>
      <w:proofErr w:type="gramStart"/>
      <w:r w:rsidRPr="00B54039">
        <w:rPr>
          <w:sz w:val="28"/>
          <w:szCs w:val="28"/>
        </w:rPr>
        <w:t>.Н</w:t>
      </w:r>
      <w:proofErr w:type="gramEnd"/>
      <w:r w:rsidRPr="00B54039">
        <w:rPr>
          <w:sz w:val="28"/>
          <w:szCs w:val="28"/>
        </w:rPr>
        <w:t>азрань выдается его дубликат.</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29.2. Основанием для начала административной процедуры является поступление в Администрацию г</w:t>
      </w:r>
      <w:proofErr w:type="gramStart"/>
      <w:r w:rsidRPr="00B54039">
        <w:rPr>
          <w:sz w:val="28"/>
          <w:szCs w:val="28"/>
        </w:rPr>
        <w:t>.Н</w:t>
      </w:r>
      <w:proofErr w:type="gramEnd"/>
      <w:r w:rsidRPr="00B54039">
        <w:rPr>
          <w:sz w:val="28"/>
          <w:szCs w:val="28"/>
        </w:rPr>
        <w:t>азрань заявления о выдаче дубликата договора приватизации</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 xml:space="preserve">29.3. Данное заявление подаётся заявителем в письменной форме на бумажном носителе или в электронной форме. Заявление может быть подано заявителем непосредственно в Администрацию </w:t>
      </w:r>
      <w:proofErr w:type="gramStart"/>
      <w:r w:rsidRPr="00B54039">
        <w:rPr>
          <w:sz w:val="28"/>
          <w:szCs w:val="28"/>
        </w:rPr>
        <w:t>г</w:t>
      </w:r>
      <w:proofErr w:type="gramEnd"/>
      <w:r w:rsidRPr="00B54039">
        <w:rPr>
          <w:sz w:val="28"/>
          <w:szCs w:val="28"/>
        </w:rPr>
        <w:t>. Назрань, посредством электронной почты, почтовой связи заказным письмом.</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29.4. Специалист, ответственный за выдачу документов, рассматривает данное заявление и принимает решение о выдаче дубликата с указанием на его лицевой стороне в правом верхнем углу слова «Дубликат».</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 xml:space="preserve">29.5. Дубликат договора приватизации выдается в строгом соответствии с реквизитами второго экземпляра, находящегося в Администрации </w:t>
      </w:r>
      <w:proofErr w:type="gramStart"/>
      <w:r w:rsidRPr="00B54039">
        <w:rPr>
          <w:sz w:val="28"/>
          <w:szCs w:val="28"/>
        </w:rPr>
        <w:t>г</w:t>
      </w:r>
      <w:proofErr w:type="gramEnd"/>
      <w:r w:rsidRPr="00B54039">
        <w:rPr>
          <w:sz w:val="28"/>
          <w:szCs w:val="28"/>
        </w:rPr>
        <w:t>. Назрань.</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 xml:space="preserve">29.6. Специалист, ответственный за выдачу документов, делает запись в книге учета выданных документов о выдаче дубликата договора приватизации. </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29.7. Заявитель расписывается в получении дубликата решения в книге учета выданных документов.</w:t>
      </w:r>
    </w:p>
    <w:p w:rsidR="00B54039" w:rsidRPr="00B54039" w:rsidRDefault="00B54039" w:rsidP="00B54039">
      <w:pPr>
        <w:pStyle w:val="formattext"/>
        <w:shd w:val="clear" w:color="auto" w:fill="FFFFFF"/>
        <w:spacing w:line="276" w:lineRule="auto"/>
        <w:ind w:firstLine="567"/>
        <w:jc w:val="both"/>
        <w:textAlignment w:val="baseline"/>
        <w:rPr>
          <w:sz w:val="28"/>
          <w:szCs w:val="28"/>
        </w:rPr>
      </w:pPr>
      <w:r w:rsidRPr="00B54039">
        <w:rPr>
          <w:sz w:val="28"/>
          <w:szCs w:val="28"/>
        </w:rPr>
        <w:t xml:space="preserve">29.8. Специалист, ответственный за выдачу документов, выдает документы заявителю. </w:t>
      </w:r>
    </w:p>
    <w:p w:rsidR="00D66D3D" w:rsidRPr="008434E6" w:rsidRDefault="00B54039" w:rsidP="00B54039">
      <w:pPr>
        <w:pStyle w:val="formattext"/>
        <w:shd w:val="clear" w:color="auto" w:fill="FFFFFF"/>
        <w:spacing w:before="0" w:beforeAutospacing="0" w:after="0" w:afterAutospacing="0" w:line="276" w:lineRule="auto"/>
        <w:ind w:firstLine="567"/>
        <w:jc w:val="both"/>
        <w:textAlignment w:val="baseline"/>
        <w:rPr>
          <w:sz w:val="28"/>
          <w:szCs w:val="28"/>
        </w:rPr>
      </w:pPr>
      <w:r w:rsidRPr="00B54039">
        <w:rPr>
          <w:sz w:val="28"/>
          <w:szCs w:val="28"/>
        </w:rPr>
        <w:t>29.9. При направлении решения по почте, специалист, ответственный за выдачу решения готовит документ к отправке почтой и передает его в порядке делопроизводства для отправки. Максимальный срок выполнения действия составляет 5 дней.</w:t>
      </w:r>
    </w:p>
    <w:p w:rsidR="00B54039" w:rsidRDefault="00B54039" w:rsidP="00D56FAC">
      <w:pPr>
        <w:pStyle w:val="formattext"/>
        <w:shd w:val="clear" w:color="auto" w:fill="FFFFFF"/>
        <w:spacing w:before="0" w:beforeAutospacing="0" w:after="0" w:afterAutospacing="0" w:line="276" w:lineRule="auto"/>
        <w:ind w:firstLine="567"/>
        <w:jc w:val="center"/>
        <w:textAlignment w:val="baseline"/>
        <w:rPr>
          <w:b/>
          <w:bCs/>
          <w:color w:val="000000"/>
          <w:sz w:val="28"/>
          <w:szCs w:val="28"/>
        </w:rPr>
      </w:pPr>
    </w:p>
    <w:p w:rsidR="00D66D3D" w:rsidRPr="00A47484" w:rsidRDefault="0042365E" w:rsidP="00D56FAC">
      <w:pPr>
        <w:pStyle w:val="formattext"/>
        <w:shd w:val="clear" w:color="auto" w:fill="FFFFFF"/>
        <w:spacing w:before="0" w:beforeAutospacing="0" w:after="0" w:afterAutospacing="0" w:line="276" w:lineRule="auto"/>
        <w:ind w:firstLine="567"/>
        <w:jc w:val="center"/>
        <w:textAlignment w:val="baseline"/>
        <w:rPr>
          <w:color w:val="000000"/>
          <w:sz w:val="28"/>
          <w:szCs w:val="28"/>
        </w:rPr>
      </w:pPr>
      <w:r>
        <w:rPr>
          <w:b/>
          <w:bCs/>
          <w:color w:val="000000"/>
          <w:sz w:val="28"/>
          <w:szCs w:val="28"/>
        </w:rPr>
        <w:lastRenderedPageBreak/>
        <w:t>30</w:t>
      </w:r>
      <w:r w:rsidR="00D66D3D" w:rsidRPr="00A47484">
        <w:rPr>
          <w:b/>
          <w:bCs/>
          <w:color w:val="000000"/>
          <w:sz w:val="28"/>
          <w:szCs w:val="28"/>
        </w:rPr>
        <w:t xml:space="preserve">. </w:t>
      </w:r>
      <w:r w:rsidR="009D683E" w:rsidRPr="009D683E">
        <w:rPr>
          <w:b/>
          <w:bCs/>
          <w:color w:val="000000"/>
          <w:sz w:val="28"/>
          <w:szCs w:val="28"/>
        </w:rPr>
        <w:t>Досудебный (внесудебный) порядок обжалования решений и действий (бездействия) должностных лиц, участвующих в предоставлении Муниципальной услуги</w:t>
      </w:r>
    </w:p>
    <w:p w:rsidR="00D66D3D" w:rsidRPr="008434E6" w:rsidRDefault="00D66D3D" w:rsidP="00D66D3D">
      <w:pPr>
        <w:ind w:firstLine="142"/>
        <w:jc w:val="both"/>
        <w:textAlignment w:val="baseline"/>
        <w:rPr>
          <w:szCs w:val="28"/>
        </w:rPr>
      </w:pPr>
    </w:p>
    <w:p w:rsidR="009D683E" w:rsidRDefault="009D683E" w:rsidP="009D683E">
      <w:r>
        <w:t>30.1. Основания для жалоб, форма и содержание жалоб, порядок рассмотрения и ответ на жалобу</w:t>
      </w:r>
    </w:p>
    <w:p w:rsidR="009D683E" w:rsidRDefault="009D683E" w:rsidP="009D683E">
      <w:r>
        <w:t>30.2. Заявитель (представитель Заявителя) имеет право обратиться с жалобой в Администрацию муниципального образования «Городской округ город Назрань» в следующих случаях:</w:t>
      </w:r>
    </w:p>
    <w:p w:rsidR="009D683E" w:rsidRDefault="009D683E" w:rsidP="009D683E">
      <w:r>
        <w:t>1) нарушение срока регистрации заявления Заявителя о предоставлении Муниципальной услуги, установленного Административным регламентом;</w:t>
      </w:r>
    </w:p>
    <w:p w:rsidR="009D683E" w:rsidRDefault="009D683E" w:rsidP="009D683E">
      <w:r>
        <w:t>2) нарушение срока предоставления Муниципальной услуги, установленного Административным регламентом;</w:t>
      </w:r>
    </w:p>
    <w:p w:rsidR="009D683E" w:rsidRDefault="009D683E" w:rsidP="009D683E">
      <w:r>
        <w:t>3) требование у Заявителя документов, не предусмотренных Административным регламентом для предоставления Муниципальной услуги;</w:t>
      </w:r>
    </w:p>
    <w:p w:rsidR="009D683E" w:rsidRDefault="009D683E" w:rsidP="009D683E">
      <w:r>
        <w:t>4) отказ в приеме документов у Заявителя, если основания отказа не предусмотрены Административным регламентом;</w:t>
      </w:r>
    </w:p>
    <w:p w:rsidR="009D683E" w:rsidRDefault="009D683E" w:rsidP="009D683E">
      <w:r>
        <w:t>5) отказ в предоставлении Муниципальной услуги, если основания отказа не предусмотрены Административным регламентом;</w:t>
      </w:r>
    </w:p>
    <w:p w:rsidR="009D683E" w:rsidRDefault="009D683E" w:rsidP="009D683E">
      <w:r>
        <w:t>6) требование с Заявителя при предоставлении Муниципальной услуги платы, не предусмотренной Административным регламентом;</w:t>
      </w:r>
    </w:p>
    <w:p w:rsidR="009D683E" w:rsidRDefault="009D683E" w:rsidP="009D683E">
      <w:proofErr w:type="gramStart"/>
      <w:r>
        <w:t>7) отказ Администрации, предоставляющей муниципальную услугу, должностного лица, ответственного за предоставлением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683E" w:rsidRDefault="009D683E" w:rsidP="009D683E">
      <w:r>
        <w:t>8) нарушение срока или порядка выдачи документов Заявителю по результатам предоставления Муниципальной услуги;</w:t>
      </w:r>
    </w:p>
    <w:p w:rsidR="009D683E" w:rsidRDefault="009D683E" w:rsidP="009D683E">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D683E" w:rsidRDefault="009D683E" w:rsidP="009D683E">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9D683E" w:rsidRDefault="009D683E" w:rsidP="009D683E">
      <w:r>
        <w:t>30.3. Жалоба подается в письменной форме на бумажном носителе либо в электронной форме. Информация о месте приема, а также об установленных для приема днях и часах размещена на официальном сайте Администрации в сети Интернет [http:www.nazrangrad.ru].</w:t>
      </w:r>
    </w:p>
    <w:p w:rsidR="009D683E" w:rsidRDefault="009D683E" w:rsidP="009D683E">
      <w:r>
        <w:lastRenderedPageBreak/>
        <w:t>30.4. Жалоба должна содержать:</w:t>
      </w:r>
    </w:p>
    <w:p w:rsidR="009D683E" w:rsidRDefault="009D683E" w:rsidP="009D683E">
      <w:proofErr w:type="gramStart"/>
      <w:r>
        <w:t>1) наименование органа, предоставляющего Муниципальную услугу; фамилию, имя, отчество должностного лица, муниципального служащего, работника органа, предоставляющего услугу, решения и действия (бездействие) которого обжалуются;</w:t>
      </w:r>
      <w:proofErr w:type="gramEnd"/>
    </w:p>
    <w:p w:rsidR="009D683E" w:rsidRDefault="009D683E" w:rsidP="009D683E">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683E" w:rsidRDefault="009D683E" w:rsidP="009D683E">
      <w:r>
        <w:t>3) сведения об обжалуемых решениях и действиях (бездействии);</w:t>
      </w:r>
    </w:p>
    <w:p w:rsidR="009D683E" w:rsidRDefault="009D683E" w:rsidP="009D683E">
      <w:r>
        <w:t>4) доводы, на основании которых Заявитель не согласен с решением и действием (бездействием).</w:t>
      </w:r>
    </w:p>
    <w:p w:rsidR="009D683E" w:rsidRDefault="009D683E" w:rsidP="009D683E">
      <w:r>
        <w:t>Заявителем могут быть представлены документы (при наличии), подтверждающие его доводы, либо их копии.</w:t>
      </w:r>
    </w:p>
    <w:p w:rsidR="009D683E" w:rsidRDefault="009D683E" w:rsidP="009D683E">
      <w:r>
        <w:t>30.5.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D683E" w:rsidRDefault="009D683E" w:rsidP="009D683E">
      <w:r>
        <w:t>30.6. Жалоба, поступившая в Администрацию, подлежит рассмотрению должностным лицом, уполномоченным на рассмотрение жалоб, который обеспечивает:</w:t>
      </w:r>
    </w:p>
    <w:p w:rsidR="009D683E" w:rsidRDefault="009D683E" w:rsidP="009D683E">
      <w:r>
        <w:t>1) 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p>
    <w:p w:rsidR="009D683E" w:rsidRDefault="009D683E" w:rsidP="009D683E">
      <w:r>
        <w:t>2) информирование Заявителей о порядке обжалования решений и действий (бездействия), нарушающих их права и законные интересы.</w:t>
      </w:r>
    </w:p>
    <w:p w:rsidR="009D683E" w:rsidRDefault="009D683E" w:rsidP="009D683E">
      <w:r>
        <w:t>30.7. Жалоба, поступившая в Администрацию, подлежит регистрации не позднее следующего рабочего дня со дня ее поступления.</w:t>
      </w:r>
    </w:p>
    <w:p w:rsidR="009D683E" w:rsidRDefault="009D683E" w:rsidP="009D683E"/>
    <w:p w:rsidR="009D683E" w:rsidRDefault="009D683E" w:rsidP="009D683E">
      <w:r>
        <w:t>Жалоба подлежит рассмотрению:</w:t>
      </w:r>
    </w:p>
    <w:p w:rsidR="009D683E" w:rsidRDefault="009D683E" w:rsidP="009D683E">
      <w:r>
        <w:t>1) в течение 15 рабочих дней со дня ее регистрации в Администрации;</w:t>
      </w:r>
    </w:p>
    <w:p w:rsidR="009D683E" w:rsidRDefault="009D683E" w:rsidP="009D683E">
      <w: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D683E" w:rsidRDefault="009D683E" w:rsidP="009D683E">
      <w:r>
        <w:t xml:space="preserve">30.8. В случае если Заявителем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w:t>
      </w:r>
    </w:p>
    <w:p w:rsidR="009D683E" w:rsidRDefault="009D683E" w:rsidP="009D683E">
      <w:r>
        <w:t>При этом срок рассмотрения жалобы исчисляется со дня регистрации жалобы в уполномоченном на ее рассмотрение органе.</w:t>
      </w:r>
    </w:p>
    <w:p w:rsidR="009D683E" w:rsidRDefault="009D683E" w:rsidP="009D683E">
      <w:r>
        <w:t>30.9. По результатам рассмотрения жалобы Администрация принимает одно из следующих решений:</w:t>
      </w:r>
    </w:p>
    <w:p w:rsidR="009D683E" w:rsidRDefault="009D683E" w:rsidP="009D683E">
      <w:proofErr w:type="gramStart"/>
      <w: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A2BB4">
        <w:t xml:space="preserve"> Республики Ингушетия</w:t>
      </w:r>
      <w:r>
        <w:t>, муниципальными правовыми актами;</w:t>
      </w:r>
      <w:proofErr w:type="gramEnd"/>
    </w:p>
    <w:p w:rsidR="009D683E" w:rsidRDefault="009D683E" w:rsidP="009D683E">
      <w:r>
        <w:t>2) отказывает в удовлетворении жалобы.</w:t>
      </w:r>
    </w:p>
    <w:p w:rsidR="009D683E" w:rsidRDefault="009D683E" w:rsidP="009D683E">
      <w:r>
        <w:t xml:space="preserve">30.10.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683E" w:rsidRDefault="009D683E" w:rsidP="009D683E">
      <w:r>
        <w:t xml:space="preserve">30.11. В случае признания </w:t>
      </w:r>
      <w:proofErr w:type="gramStart"/>
      <w:r>
        <w:t>жалобы</w:t>
      </w:r>
      <w:proofErr w:type="gramEnd"/>
      <w:r>
        <w:t xml:space="preserve"> не подлежащей удовлетворению в ответе Заявителю не позднее дня, следующего за днем принятия решения, указанного в пункте 27.9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683E" w:rsidRDefault="009D683E" w:rsidP="009D683E">
      <w:r>
        <w:t>30.12. Не позднее дня, следующего за днем принятия решения, указанного в пункте 7.1.8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683E" w:rsidRDefault="009D683E" w:rsidP="009D683E">
      <w:r>
        <w:t>30.13. Администрация отказывает в удовлетворении жалобы в следующих случаях:</w:t>
      </w:r>
    </w:p>
    <w:p w:rsidR="009D683E" w:rsidRDefault="009D683E" w:rsidP="009D683E">
      <w:r>
        <w:t>1) наличия вступившего в законную силу решения суда, арбитражного суда по жалобе о том же предмете и по тем же основаниям;</w:t>
      </w:r>
    </w:p>
    <w:p w:rsidR="009D683E" w:rsidRDefault="009D683E" w:rsidP="009D683E">
      <w:r>
        <w:t>2) подачи жалобы лицом, полномочия которого не подтверждены в порядке, установленном законодательством Российской Федерации;</w:t>
      </w:r>
    </w:p>
    <w:p w:rsidR="009D683E" w:rsidRDefault="009D683E" w:rsidP="009D683E">
      <w: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D683E" w:rsidRDefault="009D683E" w:rsidP="009D683E">
      <w:r>
        <w:t>4) признания жалобы необоснованной.</w:t>
      </w:r>
    </w:p>
    <w:p w:rsidR="009D683E" w:rsidRDefault="009D683E" w:rsidP="009D683E">
      <w:r>
        <w:t xml:space="preserve">30.14.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9D683E" w:rsidRDefault="009D683E" w:rsidP="009D683E">
      <w:r>
        <w:t>30.15. В ответе по результатам рассмотрения жалобы указываются:</w:t>
      </w:r>
    </w:p>
    <w:p w:rsidR="009D683E" w:rsidRDefault="009D683E" w:rsidP="009D683E">
      <w:proofErr w:type="gramStart"/>
      <w:r>
        <w:t>1) должность, фамилия, имя, отчество (при наличии) должностного лица Администрации, принявшего решение по жалобе;</w:t>
      </w:r>
      <w:proofErr w:type="gramEnd"/>
    </w:p>
    <w:p w:rsidR="009D683E" w:rsidRDefault="009D683E" w:rsidP="009D683E">
      <w:r>
        <w:t>2) номер, дата, место принятия решения, включая сведения о должностном лице, решение или действие (бездействие) которого обжалуется;</w:t>
      </w:r>
    </w:p>
    <w:p w:rsidR="009D683E" w:rsidRDefault="009D683E" w:rsidP="009D683E">
      <w:r>
        <w:lastRenderedPageBreak/>
        <w:t>3) фамилия, имя, отчество (при наличии) или наименование Заявителя;</w:t>
      </w:r>
    </w:p>
    <w:p w:rsidR="009D683E" w:rsidRDefault="009D683E" w:rsidP="009D683E">
      <w:r>
        <w:t>4) основания для принятия решения по жалобе;</w:t>
      </w:r>
    </w:p>
    <w:p w:rsidR="009D683E" w:rsidRDefault="009D683E" w:rsidP="009D683E">
      <w:r>
        <w:t>5) принятое по жалобе решение;</w:t>
      </w:r>
    </w:p>
    <w:p w:rsidR="009D683E" w:rsidRDefault="009D683E" w:rsidP="009D683E">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D683E" w:rsidRDefault="009D683E" w:rsidP="009D683E">
      <w: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D683E" w:rsidRDefault="009D683E" w:rsidP="009D683E">
      <w:r>
        <w:t>8) сведения о порядке обжалования принятого по жалобе решения.</w:t>
      </w:r>
    </w:p>
    <w:p w:rsidR="009D683E" w:rsidRDefault="009D683E" w:rsidP="009D683E">
      <w:r>
        <w:t>30.15. Ответ по результатам рассмотрения жалобы подписывается уполномоченным на рассмотрение жалобы должностным лицом Администрации.</w:t>
      </w:r>
    </w:p>
    <w:p w:rsidR="009D683E" w:rsidRDefault="009D683E" w:rsidP="009D683E">
      <w:r>
        <w:t>30.16. Заявитель вправе обжаловать принятое по жалобе решение в судебном порядке в соответствии с законодательством Российской Федерации.</w:t>
      </w:r>
    </w:p>
    <w:p w:rsidR="009D683E" w:rsidRDefault="009D683E" w:rsidP="009D683E">
      <w:r>
        <w:t xml:space="preserve">Контроль деятельности сотрудников отдела архитектуры и градостроительства администрации муниципального образования «Городской округ город Назрань»  осуществляет руководитель администрации муниципального образования «Городской округ город Назрань». </w:t>
      </w:r>
    </w:p>
    <w:p w:rsidR="004C1E4D" w:rsidRPr="000F377E" w:rsidRDefault="004C1E4D" w:rsidP="004C1E4D"/>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9D683E" w:rsidRDefault="009D683E" w:rsidP="00D56FAC">
      <w:pPr>
        <w:pStyle w:val="3"/>
        <w:jc w:val="right"/>
        <w:textAlignment w:val="baseline"/>
        <w:rPr>
          <w:b w:val="0"/>
          <w:sz w:val="24"/>
          <w:szCs w:val="24"/>
        </w:rPr>
      </w:pPr>
    </w:p>
    <w:p w:rsidR="00D66D3D" w:rsidRPr="004C1E4D" w:rsidRDefault="00D66D3D" w:rsidP="00D56FAC">
      <w:pPr>
        <w:pStyle w:val="3"/>
        <w:jc w:val="right"/>
        <w:textAlignment w:val="baseline"/>
        <w:rPr>
          <w:b w:val="0"/>
          <w:sz w:val="24"/>
          <w:szCs w:val="24"/>
        </w:rPr>
      </w:pPr>
      <w:r w:rsidRPr="004C1E4D">
        <w:rPr>
          <w:b w:val="0"/>
          <w:sz w:val="24"/>
          <w:szCs w:val="24"/>
        </w:rPr>
        <w:t>Приложение 1</w:t>
      </w:r>
      <w:r w:rsidRPr="004C1E4D">
        <w:rPr>
          <w:b w:val="0"/>
          <w:sz w:val="24"/>
          <w:szCs w:val="24"/>
        </w:rPr>
        <w:br/>
        <w:t>к Административному регламенту</w:t>
      </w:r>
    </w:p>
    <w:p w:rsidR="00D56FAC" w:rsidRPr="004C1E4D" w:rsidRDefault="00D56FAC" w:rsidP="00D56FAC">
      <w:pPr>
        <w:rPr>
          <w:sz w:val="24"/>
          <w:szCs w:val="24"/>
        </w:rPr>
      </w:pPr>
    </w:p>
    <w:tbl>
      <w:tblPr>
        <w:tblW w:w="9639" w:type="dxa"/>
        <w:tblInd w:w="149" w:type="dxa"/>
        <w:tblLayout w:type="fixed"/>
        <w:tblCellMar>
          <w:left w:w="0" w:type="dxa"/>
          <w:right w:w="0" w:type="dxa"/>
        </w:tblCellMar>
        <w:tblLook w:val="04A0"/>
      </w:tblPr>
      <w:tblGrid>
        <w:gridCol w:w="4053"/>
        <w:gridCol w:w="483"/>
        <w:gridCol w:w="17"/>
        <w:gridCol w:w="103"/>
        <w:gridCol w:w="2432"/>
        <w:gridCol w:w="2551"/>
      </w:tblGrid>
      <w:tr w:rsidR="00454443" w:rsidRPr="004C1E4D" w:rsidTr="00454443">
        <w:tc>
          <w:tcPr>
            <w:tcW w:w="4656"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454443">
            <w:pPr>
              <w:rPr>
                <w:sz w:val="24"/>
                <w:szCs w:val="24"/>
              </w:rPr>
            </w:pPr>
          </w:p>
        </w:tc>
        <w:tc>
          <w:tcPr>
            <w:tcW w:w="49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454443">
            <w:pPr>
              <w:pStyle w:val="a7"/>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sz w:val="24"/>
                <w:szCs w:val="24"/>
              </w:rPr>
            </w:pPr>
            <w:r w:rsidRPr="004C1E4D">
              <w:rPr>
                <w:sz w:val="24"/>
                <w:szCs w:val="24"/>
              </w:rPr>
              <w:t xml:space="preserve">Главе г. Назрань  </w:t>
            </w:r>
            <w:proofErr w:type="spellStart"/>
            <w:proofErr w:type="gramStart"/>
            <w:r w:rsidRPr="004C1E4D">
              <w:rPr>
                <w:sz w:val="24"/>
                <w:szCs w:val="24"/>
              </w:rPr>
              <w:t>Назрань</w:t>
            </w:r>
            <w:proofErr w:type="spellEnd"/>
            <w:proofErr w:type="gramEnd"/>
            <w:r w:rsidRPr="004C1E4D">
              <w:rPr>
                <w:sz w:val="24"/>
                <w:szCs w:val="24"/>
              </w:rPr>
              <w:br/>
              <w:t>от ________________________(ФИО),</w:t>
            </w:r>
            <w:r w:rsidRPr="004C1E4D">
              <w:rPr>
                <w:sz w:val="24"/>
                <w:szCs w:val="24"/>
              </w:rPr>
              <w:br/>
              <w:t>проживающего по адресу: г. Назрань,</w:t>
            </w:r>
            <w:r w:rsidRPr="004C1E4D">
              <w:rPr>
                <w:sz w:val="24"/>
                <w:szCs w:val="24"/>
              </w:rPr>
              <w:br/>
              <w:t>________________________________</w:t>
            </w:r>
            <w:r w:rsidRPr="004C1E4D">
              <w:rPr>
                <w:sz w:val="24"/>
                <w:szCs w:val="24"/>
              </w:rPr>
              <w:br/>
            </w:r>
            <w:proofErr w:type="spellStart"/>
            <w:r w:rsidRPr="004C1E4D">
              <w:rPr>
                <w:sz w:val="24"/>
                <w:szCs w:val="24"/>
              </w:rPr>
              <w:t>конт</w:t>
            </w:r>
            <w:proofErr w:type="spellEnd"/>
            <w:r w:rsidRPr="004C1E4D">
              <w:rPr>
                <w:sz w:val="24"/>
                <w:szCs w:val="24"/>
              </w:rPr>
              <w:t>. телефон ___________________________</w:t>
            </w:r>
            <w:r w:rsidRPr="004C1E4D">
              <w:rPr>
                <w:sz w:val="24"/>
                <w:szCs w:val="24"/>
              </w:rPr>
              <w:br/>
            </w:r>
          </w:p>
        </w:tc>
      </w:tr>
      <w:tr w:rsidR="00DD3CE3" w:rsidRPr="004C1E4D" w:rsidTr="00454443">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56FAC">
            <w:pPr>
              <w:pStyle w:val="formattext"/>
              <w:spacing w:before="0" w:beforeAutospacing="0" w:after="0" w:afterAutospacing="0" w:line="276" w:lineRule="auto"/>
              <w:ind w:firstLine="142"/>
              <w:jc w:val="center"/>
              <w:textAlignment w:val="baseline"/>
            </w:pPr>
          </w:p>
          <w:p w:rsidR="00DD3CE3" w:rsidRPr="004C1E4D" w:rsidRDefault="00DD3CE3" w:rsidP="00D56FAC">
            <w:pPr>
              <w:pStyle w:val="formattext"/>
              <w:spacing w:before="0" w:beforeAutospacing="0" w:after="0" w:afterAutospacing="0" w:line="276" w:lineRule="auto"/>
              <w:ind w:firstLine="142"/>
              <w:jc w:val="center"/>
              <w:textAlignment w:val="baseline"/>
            </w:pPr>
            <w:r w:rsidRPr="004C1E4D">
              <w:t>ЗАЯВЛЕНИЕ</w:t>
            </w:r>
          </w:p>
          <w:p w:rsidR="00DD3CE3" w:rsidRPr="004C1E4D" w:rsidRDefault="00DD3CE3" w:rsidP="00D56FAC">
            <w:pPr>
              <w:pStyle w:val="formattext"/>
              <w:spacing w:before="0" w:beforeAutospacing="0" w:after="0" w:afterAutospacing="0" w:line="276" w:lineRule="auto"/>
              <w:ind w:firstLine="142"/>
              <w:jc w:val="center"/>
              <w:textAlignment w:val="baseline"/>
            </w:pPr>
          </w:p>
        </w:tc>
      </w:tr>
      <w:tr w:rsidR="00DD3CE3" w:rsidRPr="004C1E4D" w:rsidTr="00454443">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A47484">
            <w:pPr>
              <w:pStyle w:val="formattext"/>
              <w:spacing w:before="0" w:beforeAutospacing="0" w:after="0" w:afterAutospacing="0" w:line="276" w:lineRule="auto"/>
              <w:ind w:firstLine="142"/>
              <w:jc w:val="both"/>
              <w:textAlignment w:val="baseline"/>
            </w:pPr>
            <w:proofErr w:type="gramStart"/>
            <w:r w:rsidRPr="004C1E4D">
              <w:lastRenderedPageBreak/>
              <w:t>На основании </w:t>
            </w:r>
            <w:hyperlink r:id="rId20" w:history="1">
              <w:r w:rsidRPr="004C1E4D">
                <w:rPr>
                  <w:rStyle w:val="ab"/>
                  <w:color w:val="auto"/>
                  <w:u w:val="none"/>
                </w:rPr>
                <w:t>Закона Российской Федерации от 04.07.1991 N 1541-1 "О приватизации жилищного фонда в Российской Федерации"</w:t>
              </w:r>
            </w:hyperlink>
            <w:r w:rsidRPr="004C1E4D">
              <w:t xml:space="preserve"> просим (прошу) передать нам (мне) _____________________________ в  собственность занимаемое нами (мной) жилое помещение, расположенное по адресу: </w:t>
            </w:r>
            <w:r w:rsidRPr="004C1E4D">
              <w:br/>
              <w:t xml:space="preserve">г. Назрань, _____________________________, общей площадью - _____ кв. м, в том числе жилой площадью - ______ кв. м, состоящей из - ___ комнат, </w:t>
            </w:r>
            <w:r w:rsidRPr="004C1E4D">
              <w:br/>
              <w:t>тем самым даем (даю) согласие на приватизацию и подтверждаем (подтверждаю), что право на</w:t>
            </w:r>
            <w:proofErr w:type="gramEnd"/>
            <w:r w:rsidRPr="004C1E4D">
              <w:t xml:space="preserve"> бесплатную приватизацию жилых помещений на территории Российской Федерации с 4 июля 1991 года</w:t>
            </w:r>
            <w:r w:rsidR="00A47484" w:rsidRPr="004C1E4D">
              <w:t xml:space="preserve"> </w:t>
            </w:r>
            <w:r w:rsidRPr="004C1E4D">
              <w:t>не использовано:</w:t>
            </w:r>
            <w:r w:rsidRPr="004C1E4D">
              <w:br/>
            </w:r>
          </w:p>
        </w:tc>
      </w:tr>
      <w:tr w:rsidR="00DD3CE3" w:rsidRPr="004C1E4D" w:rsidTr="00454443">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A864FE">
            <w:pPr>
              <w:pStyle w:val="formattext"/>
              <w:spacing w:before="0" w:beforeAutospacing="0" w:after="0" w:afterAutospacing="0" w:line="276" w:lineRule="auto"/>
              <w:ind w:firstLine="142"/>
              <w:jc w:val="both"/>
              <w:textAlignment w:val="baseline"/>
            </w:pPr>
            <w:r w:rsidRPr="004C1E4D">
              <w:t>Подпись нанимателя и членов семьи:</w:t>
            </w:r>
            <w:r w:rsidRPr="004C1E4D">
              <w:br/>
            </w:r>
          </w:p>
        </w:tc>
      </w:tr>
      <w:tr w:rsidR="00DD3CE3" w:rsidRPr="004C1E4D" w:rsidTr="00454443">
        <w:tc>
          <w:tcPr>
            <w:tcW w:w="45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1._________________  (ФИО)</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____________</w:t>
            </w:r>
          </w:p>
          <w:p w:rsidR="00DD3CE3" w:rsidRPr="004C1E4D" w:rsidRDefault="00DD3CE3" w:rsidP="00DD3CE3">
            <w:pPr>
              <w:ind w:firstLine="142"/>
              <w:jc w:val="both"/>
              <w:rPr>
                <w:sz w:val="24"/>
                <w:szCs w:val="24"/>
              </w:rPr>
            </w:pPr>
            <w:r w:rsidRPr="004C1E4D">
              <w:rPr>
                <w:sz w:val="24"/>
                <w:szCs w:val="24"/>
              </w:rPr>
              <w:t>(подпись)</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A864FE">
            <w:pPr>
              <w:pStyle w:val="formattext"/>
              <w:spacing w:before="0" w:beforeAutospacing="0" w:after="0" w:afterAutospacing="0" w:line="276" w:lineRule="auto"/>
              <w:ind w:firstLine="142"/>
              <w:jc w:val="both"/>
              <w:textAlignment w:val="baseline"/>
            </w:pPr>
          </w:p>
        </w:tc>
      </w:tr>
      <w:tr w:rsidR="00DD3CE3" w:rsidRPr="004C1E4D" w:rsidTr="00454443">
        <w:tc>
          <w:tcPr>
            <w:tcW w:w="45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2._________________  (ФИО)</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____________</w:t>
            </w:r>
          </w:p>
          <w:p w:rsidR="00DD3CE3" w:rsidRPr="004C1E4D" w:rsidRDefault="00DD3CE3" w:rsidP="00DD3CE3">
            <w:pPr>
              <w:ind w:firstLine="142"/>
              <w:jc w:val="both"/>
              <w:rPr>
                <w:sz w:val="24"/>
                <w:szCs w:val="24"/>
              </w:rPr>
            </w:pPr>
            <w:r w:rsidRPr="004C1E4D">
              <w:rPr>
                <w:sz w:val="24"/>
                <w:szCs w:val="24"/>
              </w:rPr>
              <w:t>(подпись)</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__________</w:t>
            </w:r>
          </w:p>
          <w:p w:rsidR="00DD3CE3" w:rsidRPr="004C1E4D" w:rsidRDefault="00DD3CE3" w:rsidP="00DD3CE3">
            <w:pPr>
              <w:pStyle w:val="formattext"/>
              <w:spacing w:before="0" w:beforeAutospacing="0" w:after="0" w:afterAutospacing="0" w:line="276" w:lineRule="auto"/>
              <w:ind w:firstLine="142"/>
              <w:jc w:val="both"/>
              <w:textAlignment w:val="baseline"/>
            </w:pPr>
            <w:r w:rsidRPr="004C1E4D">
              <w:t>(дата)</w:t>
            </w:r>
          </w:p>
        </w:tc>
      </w:tr>
      <w:tr w:rsidR="00DD3CE3" w:rsidRPr="004C1E4D" w:rsidTr="00454443">
        <w:tc>
          <w:tcPr>
            <w:tcW w:w="45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3._________________  (ФИО)</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____________</w:t>
            </w:r>
          </w:p>
          <w:p w:rsidR="00DD3CE3" w:rsidRPr="004C1E4D" w:rsidRDefault="00DD3CE3" w:rsidP="00DD3CE3">
            <w:pPr>
              <w:ind w:firstLine="142"/>
              <w:jc w:val="both"/>
              <w:rPr>
                <w:sz w:val="24"/>
                <w:szCs w:val="24"/>
              </w:rPr>
            </w:pPr>
            <w:r w:rsidRPr="004C1E4D">
              <w:rPr>
                <w:sz w:val="24"/>
                <w:szCs w:val="24"/>
              </w:rPr>
              <w:t>(подпись)</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DD3CE3">
            <w:pPr>
              <w:pStyle w:val="formattext"/>
              <w:spacing w:before="0" w:beforeAutospacing="0" w:after="0" w:afterAutospacing="0" w:line="276" w:lineRule="auto"/>
              <w:ind w:firstLine="142"/>
              <w:jc w:val="both"/>
              <w:textAlignment w:val="baseline"/>
            </w:pPr>
            <w:r w:rsidRPr="004C1E4D">
              <w:t>__________</w:t>
            </w:r>
          </w:p>
          <w:p w:rsidR="00DD3CE3" w:rsidRPr="004C1E4D" w:rsidRDefault="00DD3CE3" w:rsidP="00DD3CE3">
            <w:pPr>
              <w:pStyle w:val="formattext"/>
              <w:spacing w:before="0" w:beforeAutospacing="0" w:after="0" w:afterAutospacing="0" w:line="276" w:lineRule="auto"/>
              <w:ind w:firstLine="142"/>
              <w:jc w:val="both"/>
              <w:textAlignment w:val="baseline"/>
            </w:pPr>
            <w:r w:rsidRPr="004C1E4D">
              <w:t>(дата)</w:t>
            </w:r>
          </w:p>
        </w:tc>
      </w:tr>
      <w:tr w:rsidR="00DD3CE3" w:rsidRPr="004C1E4D" w:rsidTr="00454443">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DD3CE3" w:rsidRPr="004C1E4D" w:rsidRDefault="00DD3CE3" w:rsidP="00A864FE">
            <w:pPr>
              <w:pStyle w:val="formattext"/>
              <w:spacing w:before="0" w:beforeAutospacing="0" w:after="0" w:afterAutospacing="0" w:line="276" w:lineRule="auto"/>
              <w:ind w:firstLine="142"/>
              <w:jc w:val="both"/>
              <w:textAlignment w:val="baseline"/>
            </w:pPr>
            <w:r w:rsidRPr="004C1E4D">
              <w:t>Приложение:</w:t>
            </w:r>
            <w:r w:rsidRPr="004C1E4D">
              <w:br/>
            </w:r>
          </w:p>
          <w:p w:rsidR="00DD3CE3" w:rsidRPr="004C1E4D" w:rsidRDefault="00DD3CE3" w:rsidP="00A864FE">
            <w:pPr>
              <w:pStyle w:val="formattext"/>
              <w:spacing w:before="0" w:beforeAutospacing="0" w:after="0" w:afterAutospacing="0" w:line="276" w:lineRule="auto"/>
              <w:ind w:firstLine="142"/>
              <w:jc w:val="both"/>
              <w:textAlignment w:val="baseline"/>
            </w:pPr>
            <w:r w:rsidRPr="004C1E4D">
              <w:t>1. ________________________________________________________________</w:t>
            </w:r>
          </w:p>
          <w:p w:rsidR="00DD3CE3" w:rsidRPr="004C1E4D" w:rsidRDefault="00DD3CE3" w:rsidP="00DD3CE3">
            <w:pPr>
              <w:pStyle w:val="formattext"/>
              <w:spacing w:before="0" w:beforeAutospacing="0" w:after="0" w:afterAutospacing="0" w:line="276" w:lineRule="auto"/>
              <w:ind w:firstLine="142"/>
              <w:jc w:val="both"/>
              <w:textAlignment w:val="baseline"/>
            </w:pPr>
            <w:r w:rsidRPr="004C1E4D">
              <w:t>2. ________________________________________________________________</w:t>
            </w:r>
            <w:r w:rsidRPr="004C1E4D">
              <w:br/>
              <w:t xml:space="preserve">  </w:t>
            </w:r>
            <w:r w:rsidR="004C1E4D" w:rsidRPr="004C1E4D">
              <w:t>3. _________________________</w:t>
            </w:r>
            <w:r w:rsidRPr="004C1E4D">
              <w:t>_____________________________________</w:t>
            </w:r>
            <w:r w:rsidRPr="004C1E4D">
              <w:br/>
            </w:r>
          </w:p>
        </w:tc>
      </w:tr>
      <w:tr w:rsidR="00454443" w:rsidRPr="004C1E4D" w:rsidTr="00454443">
        <w:trPr>
          <w:trHeight w:val="15"/>
        </w:trPr>
        <w:tc>
          <w:tcPr>
            <w:tcW w:w="4053" w:type="dxa"/>
            <w:tcBorders>
              <w:top w:val="single" w:sz="4" w:space="0" w:color="auto"/>
              <w:left w:val="nil"/>
              <w:bottom w:val="nil"/>
              <w:right w:val="nil"/>
            </w:tcBorders>
            <w:shd w:val="clear" w:color="auto" w:fill="auto"/>
            <w:hideMark/>
          </w:tcPr>
          <w:p w:rsidR="00DD3CE3" w:rsidRPr="004C1E4D" w:rsidRDefault="00DD3CE3" w:rsidP="00A864FE">
            <w:pPr>
              <w:ind w:firstLine="142"/>
              <w:jc w:val="both"/>
              <w:rPr>
                <w:sz w:val="24"/>
                <w:szCs w:val="24"/>
              </w:rPr>
            </w:pPr>
          </w:p>
        </w:tc>
        <w:tc>
          <w:tcPr>
            <w:tcW w:w="500" w:type="dxa"/>
            <w:gridSpan w:val="2"/>
            <w:tcBorders>
              <w:top w:val="single" w:sz="4" w:space="0" w:color="auto"/>
              <w:left w:val="nil"/>
              <w:bottom w:val="nil"/>
              <w:right w:val="nil"/>
            </w:tcBorders>
            <w:shd w:val="clear" w:color="auto" w:fill="auto"/>
            <w:hideMark/>
          </w:tcPr>
          <w:p w:rsidR="00DD3CE3" w:rsidRPr="004C1E4D" w:rsidRDefault="00DD3CE3" w:rsidP="00A864FE">
            <w:pPr>
              <w:ind w:firstLine="142"/>
              <w:jc w:val="both"/>
              <w:rPr>
                <w:sz w:val="24"/>
                <w:szCs w:val="24"/>
              </w:rPr>
            </w:pPr>
          </w:p>
        </w:tc>
        <w:tc>
          <w:tcPr>
            <w:tcW w:w="2535" w:type="dxa"/>
            <w:gridSpan w:val="2"/>
            <w:tcBorders>
              <w:top w:val="single" w:sz="4" w:space="0" w:color="auto"/>
              <w:left w:val="nil"/>
              <w:bottom w:val="nil"/>
              <w:right w:val="nil"/>
            </w:tcBorders>
            <w:shd w:val="clear" w:color="auto" w:fill="auto"/>
            <w:hideMark/>
          </w:tcPr>
          <w:p w:rsidR="00DD3CE3" w:rsidRPr="004C1E4D" w:rsidRDefault="00DD3CE3" w:rsidP="00A864FE">
            <w:pPr>
              <w:ind w:firstLine="142"/>
              <w:jc w:val="both"/>
              <w:rPr>
                <w:sz w:val="24"/>
                <w:szCs w:val="24"/>
              </w:rPr>
            </w:pPr>
          </w:p>
        </w:tc>
        <w:tc>
          <w:tcPr>
            <w:tcW w:w="2551" w:type="dxa"/>
            <w:tcBorders>
              <w:top w:val="single" w:sz="4" w:space="0" w:color="auto"/>
              <w:left w:val="nil"/>
              <w:bottom w:val="nil"/>
              <w:right w:val="nil"/>
            </w:tcBorders>
            <w:shd w:val="clear" w:color="auto" w:fill="auto"/>
            <w:hideMark/>
          </w:tcPr>
          <w:p w:rsidR="00DD3CE3" w:rsidRPr="004C1E4D" w:rsidRDefault="00DD3CE3" w:rsidP="00A864FE">
            <w:pPr>
              <w:ind w:firstLine="142"/>
              <w:jc w:val="both"/>
              <w:rPr>
                <w:sz w:val="24"/>
                <w:szCs w:val="24"/>
              </w:rPr>
            </w:pPr>
          </w:p>
        </w:tc>
      </w:tr>
    </w:tbl>
    <w:p w:rsidR="00A47484" w:rsidRPr="004C1E4D" w:rsidRDefault="00A47484" w:rsidP="00D66D3D">
      <w:pPr>
        <w:pStyle w:val="3"/>
        <w:ind w:firstLine="142"/>
        <w:jc w:val="right"/>
        <w:textAlignment w:val="baseline"/>
        <w:rPr>
          <w:b w:val="0"/>
          <w:sz w:val="24"/>
          <w:szCs w:val="24"/>
        </w:rPr>
      </w:pPr>
    </w:p>
    <w:p w:rsidR="00A47484" w:rsidRDefault="00A47484" w:rsidP="00D66D3D">
      <w:pPr>
        <w:pStyle w:val="3"/>
        <w:ind w:firstLine="142"/>
        <w:jc w:val="right"/>
        <w:textAlignment w:val="baseline"/>
        <w:rPr>
          <w:b w:val="0"/>
          <w:sz w:val="24"/>
          <w:szCs w:val="24"/>
          <w:lang w:val="en-US"/>
        </w:rPr>
      </w:pPr>
    </w:p>
    <w:p w:rsidR="004C1E4D" w:rsidRDefault="004C1E4D" w:rsidP="004C1E4D">
      <w:pPr>
        <w:rPr>
          <w:lang w:val="en-US"/>
        </w:rPr>
      </w:pPr>
    </w:p>
    <w:p w:rsidR="004C1E4D" w:rsidRDefault="004C1E4D" w:rsidP="004C1E4D">
      <w:pPr>
        <w:rPr>
          <w:lang w:val="en-US"/>
        </w:rPr>
      </w:pPr>
    </w:p>
    <w:p w:rsidR="004C1E4D" w:rsidRDefault="004C1E4D" w:rsidP="004C1E4D">
      <w:pPr>
        <w:rPr>
          <w:lang w:val="en-US"/>
        </w:rPr>
      </w:pPr>
    </w:p>
    <w:p w:rsidR="004C1E4D" w:rsidRPr="004C1E4D" w:rsidRDefault="004C1E4D" w:rsidP="004C1E4D">
      <w:pPr>
        <w:rPr>
          <w:lang w:val="en-US"/>
        </w:rPr>
      </w:pPr>
    </w:p>
    <w:p w:rsidR="00D66D3D" w:rsidRPr="004C1E4D" w:rsidRDefault="00D66D3D" w:rsidP="00D66D3D">
      <w:pPr>
        <w:pStyle w:val="3"/>
        <w:ind w:firstLine="142"/>
        <w:jc w:val="right"/>
        <w:textAlignment w:val="baseline"/>
        <w:rPr>
          <w:b w:val="0"/>
          <w:sz w:val="24"/>
          <w:szCs w:val="24"/>
        </w:rPr>
      </w:pPr>
      <w:r w:rsidRPr="004C1E4D">
        <w:rPr>
          <w:b w:val="0"/>
          <w:sz w:val="24"/>
          <w:szCs w:val="24"/>
        </w:rPr>
        <w:t>Приложение 2</w:t>
      </w:r>
      <w:r w:rsidRPr="004C1E4D">
        <w:rPr>
          <w:b w:val="0"/>
          <w:sz w:val="24"/>
          <w:szCs w:val="24"/>
        </w:rPr>
        <w:br/>
        <w:t>к Административному регламенту</w:t>
      </w:r>
    </w:p>
    <w:p w:rsidR="00A47484" w:rsidRPr="004C1E4D" w:rsidRDefault="00D66D3D" w:rsidP="00454443">
      <w:pPr>
        <w:pStyle w:val="headertext"/>
        <w:spacing w:before="0" w:beforeAutospacing="0" w:after="0" w:afterAutospacing="0" w:line="276" w:lineRule="auto"/>
        <w:ind w:firstLine="142"/>
        <w:jc w:val="center"/>
        <w:textAlignment w:val="baseline"/>
        <w:rPr>
          <w:b/>
          <w:bCs/>
        </w:rPr>
      </w:pPr>
      <w:r w:rsidRPr="004C1E4D">
        <w:rPr>
          <w:b/>
          <w:bCs/>
        </w:rPr>
        <w:br/>
      </w:r>
    </w:p>
    <w:p w:rsidR="00A47484" w:rsidRPr="004C1E4D" w:rsidRDefault="00A47484" w:rsidP="00A47484">
      <w:pPr>
        <w:pStyle w:val="headertext"/>
        <w:spacing w:before="0" w:beforeAutospacing="0" w:after="0" w:afterAutospacing="0" w:line="276" w:lineRule="auto"/>
        <w:textAlignment w:val="baseline"/>
        <w:rPr>
          <w:b/>
          <w:bCs/>
        </w:rPr>
      </w:pPr>
    </w:p>
    <w:p w:rsidR="00D66D3D" w:rsidRPr="004C1E4D" w:rsidRDefault="00D66D3D" w:rsidP="00454443">
      <w:pPr>
        <w:pStyle w:val="headertext"/>
        <w:spacing w:before="0" w:beforeAutospacing="0" w:after="0" w:afterAutospacing="0" w:line="276" w:lineRule="auto"/>
        <w:ind w:firstLine="142"/>
        <w:jc w:val="center"/>
        <w:textAlignment w:val="baseline"/>
        <w:rPr>
          <w:b/>
          <w:bCs/>
        </w:rPr>
      </w:pPr>
      <w:r w:rsidRPr="004C1E4D">
        <w:rPr>
          <w:b/>
          <w:bCs/>
        </w:rPr>
        <w:br/>
        <w:t>РАСПИСКА В ПОЛУЧЕНИИ ДОКУМЕНТОВ</w:t>
      </w:r>
    </w:p>
    <w:p w:rsidR="00D66D3D" w:rsidRPr="004C1E4D" w:rsidRDefault="00D66D3D" w:rsidP="00D66D3D">
      <w:pPr>
        <w:pStyle w:val="formattext"/>
        <w:spacing w:before="0" w:beforeAutospacing="0" w:after="0" w:afterAutospacing="0" w:line="276" w:lineRule="auto"/>
        <w:ind w:firstLine="142"/>
        <w:jc w:val="both"/>
        <w:textAlignment w:val="baseline"/>
      </w:pPr>
      <w:r w:rsidRPr="004C1E4D">
        <w:br/>
      </w:r>
      <w:r w:rsidR="00454443" w:rsidRPr="004C1E4D">
        <w:t xml:space="preserve">                                 </w:t>
      </w:r>
      <w:r w:rsidRPr="004C1E4D">
        <w:t>N _________ от ____________________</w:t>
      </w:r>
    </w:p>
    <w:p w:rsidR="00454443" w:rsidRPr="004C1E4D" w:rsidRDefault="00454443" w:rsidP="00D66D3D">
      <w:pPr>
        <w:pStyle w:val="formattext"/>
        <w:spacing w:before="0" w:beforeAutospacing="0" w:after="0" w:afterAutospacing="0" w:line="276" w:lineRule="auto"/>
        <w:ind w:firstLine="142"/>
        <w:jc w:val="both"/>
        <w:textAlignment w:val="baseline"/>
      </w:pPr>
    </w:p>
    <w:p w:rsidR="00454443" w:rsidRPr="004C1E4D" w:rsidRDefault="00D66D3D" w:rsidP="00D66D3D">
      <w:pPr>
        <w:pStyle w:val="formattext"/>
        <w:spacing w:before="0" w:beforeAutospacing="0" w:after="0" w:afterAutospacing="0" w:line="276" w:lineRule="auto"/>
        <w:ind w:firstLine="142"/>
        <w:jc w:val="both"/>
        <w:textAlignment w:val="baseline"/>
      </w:pPr>
      <w:r w:rsidRPr="004C1E4D">
        <w:t>(соответствует реквизитам,</w:t>
      </w:r>
      <w:r w:rsidR="00454443" w:rsidRPr="004C1E4D">
        <w:t xml:space="preserve"> </w:t>
      </w:r>
      <w:r w:rsidRPr="004C1E4D">
        <w:t>указанным в журнале регистрации)</w:t>
      </w:r>
    </w:p>
    <w:p w:rsidR="00D66D3D" w:rsidRPr="004C1E4D" w:rsidRDefault="00D66D3D" w:rsidP="00D66D3D">
      <w:pPr>
        <w:pStyle w:val="formattext"/>
        <w:spacing w:before="0" w:beforeAutospacing="0" w:after="0" w:afterAutospacing="0" w:line="276" w:lineRule="auto"/>
        <w:ind w:firstLine="142"/>
        <w:jc w:val="both"/>
        <w:textAlignment w:val="baseline"/>
      </w:pPr>
      <w:r w:rsidRPr="004C1E4D">
        <w:br/>
      </w:r>
    </w:p>
    <w:tbl>
      <w:tblPr>
        <w:tblW w:w="0" w:type="auto"/>
        <w:tblLayout w:type="fixed"/>
        <w:tblCellMar>
          <w:left w:w="0" w:type="dxa"/>
          <w:right w:w="0" w:type="dxa"/>
        </w:tblCellMar>
        <w:tblLook w:val="04A0"/>
      </w:tblPr>
      <w:tblGrid>
        <w:gridCol w:w="9639"/>
      </w:tblGrid>
      <w:tr w:rsidR="00D66D3D" w:rsidRPr="004C1E4D" w:rsidTr="00282C21">
        <w:trPr>
          <w:trHeight w:val="15"/>
        </w:trPr>
        <w:tc>
          <w:tcPr>
            <w:tcW w:w="9639" w:type="dxa"/>
            <w:tcBorders>
              <w:top w:val="nil"/>
              <w:left w:val="nil"/>
              <w:bottom w:val="nil"/>
              <w:right w:val="nil"/>
            </w:tcBorders>
            <w:shd w:val="clear" w:color="auto" w:fill="auto"/>
            <w:hideMark/>
          </w:tcPr>
          <w:p w:rsidR="00D66D3D" w:rsidRPr="004C1E4D" w:rsidRDefault="00D66D3D" w:rsidP="00A864FE">
            <w:pPr>
              <w:ind w:firstLine="142"/>
              <w:jc w:val="both"/>
              <w:rPr>
                <w:sz w:val="24"/>
                <w:szCs w:val="24"/>
              </w:rPr>
            </w:pPr>
          </w:p>
        </w:tc>
      </w:tr>
      <w:tr w:rsidR="00D66D3D" w:rsidRPr="004C1E4D" w:rsidTr="00282C21">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pStyle w:val="formattext"/>
              <w:spacing w:before="0" w:beforeAutospacing="0" w:after="0" w:afterAutospacing="0" w:line="276" w:lineRule="auto"/>
              <w:ind w:firstLine="142"/>
              <w:jc w:val="both"/>
              <w:textAlignment w:val="baseline"/>
            </w:pPr>
            <w:r w:rsidRPr="004C1E4D">
              <w:t>Выдана</w:t>
            </w:r>
            <w:r w:rsidRPr="004C1E4D">
              <w:br/>
            </w:r>
          </w:p>
          <w:p w:rsidR="00D66D3D" w:rsidRPr="004C1E4D" w:rsidRDefault="00D66D3D" w:rsidP="00A864FE">
            <w:pPr>
              <w:pStyle w:val="formattext"/>
              <w:spacing w:before="0" w:beforeAutospacing="0" w:after="0" w:afterAutospacing="0" w:line="276" w:lineRule="auto"/>
              <w:ind w:firstLine="142"/>
              <w:jc w:val="both"/>
              <w:textAlignment w:val="baseline"/>
            </w:pPr>
            <w:r w:rsidRPr="004C1E4D">
              <w:t>_______________________________________</w:t>
            </w:r>
            <w:r w:rsidR="00454443" w:rsidRPr="004C1E4D">
              <w:t>__________________________</w:t>
            </w:r>
            <w:r w:rsidRPr="004C1E4D">
              <w:br/>
            </w:r>
          </w:p>
          <w:p w:rsidR="00D66D3D" w:rsidRPr="004C1E4D" w:rsidRDefault="00D66D3D" w:rsidP="00A864FE">
            <w:pPr>
              <w:pStyle w:val="formattext"/>
              <w:spacing w:before="0" w:beforeAutospacing="0" w:after="0" w:afterAutospacing="0" w:line="276" w:lineRule="auto"/>
              <w:ind w:firstLine="142"/>
              <w:jc w:val="both"/>
              <w:textAlignment w:val="baseline"/>
            </w:pPr>
            <w:r w:rsidRPr="004C1E4D">
              <w:t>(Ф.И.О. заявителя)</w:t>
            </w:r>
          </w:p>
          <w:p w:rsidR="00D66D3D" w:rsidRPr="004C1E4D" w:rsidRDefault="00D66D3D" w:rsidP="00A864FE">
            <w:pPr>
              <w:pStyle w:val="formattext"/>
              <w:spacing w:before="0" w:beforeAutospacing="0" w:after="0" w:afterAutospacing="0" w:line="276" w:lineRule="auto"/>
              <w:ind w:firstLine="142"/>
              <w:jc w:val="both"/>
              <w:textAlignment w:val="baseline"/>
            </w:pPr>
            <w:r w:rsidRPr="004C1E4D">
              <w:t>Перечень документов, представленных заявителем самостоятельно:</w:t>
            </w:r>
            <w:r w:rsidRPr="004C1E4D">
              <w:br/>
            </w:r>
          </w:p>
          <w:p w:rsidR="00D66D3D" w:rsidRPr="004C1E4D" w:rsidRDefault="00454443" w:rsidP="00454443">
            <w:pPr>
              <w:pStyle w:val="formattext"/>
              <w:spacing w:before="0" w:beforeAutospacing="0" w:after="0" w:afterAutospacing="0" w:line="276" w:lineRule="auto"/>
              <w:ind w:firstLine="142"/>
              <w:jc w:val="both"/>
              <w:textAlignment w:val="baseline"/>
            </w:pPr>
            <w:r w:rsidRPr="004C1E4D">
              <w:t>1.</w:t>
            </w:r>
            <w:r w:rsidR="00D66D3D" w:rsidRPr="004C1E4D">
              <w:t>_____________________</w:t>
            </w:r>
            <w:r w:rsidRPr="004C1E4D">
              <w:t>____________</w:t>
            </w:r>
            <w:r w:rsidR="00D66D3D" w:rsidRPr="004C1E4D">
              <w:t>_____________________</w:t>
            </w:r>
            <w:r w:rsidRPr="004C1E4D">
              <w:t>__________</w:t>
            </w:r>
            <w:r w:rsidR="00D66D3D" w:rsidRPr="004C1E4D">
              <w:br/>
            </w:r>
          </w:p>
          <w:p w:rsidR="00D66D3D" w:rsidRPr="004C1E4D" w:rsidRDefault="00D66D3D" w:rsidP="00A864FE">
            <w:pPr>
              <w:pStyle w:val="formattext"/>
              <w:spacing w:before="0" w:beforeAutospacing="0" w:after="0" w:afterAutospacing="0" w:line="276" w:lineRule="auto"/>
              <w:ind w:firstLine="142"/>
              <w:jc w:val="both"/>
              <w:textAlignment w:val="baseline"/>
            </w:pPr>
            <w:r w:rsidRPr="004C1E4D">
              <w:t>2.________________________________________________________________</w:t>
            </w:r>
            <w:r w:rsidRPr="004C1E4D">
              <w:br/>
            </w:r>
          </w:p>
          <w:p w:rsidR="00D66D3D" w:rsidRPr="004C1E4D" w:rsidRDefault="00454443" w:rsidP="00454443">
            <w:pPr>
              <w:pStyle w:val="formattext"/>
              <w:spacing w:before="0" w:beforeAutospacing="0" w:after="0" w:afterAutospacing="0" w:line="276" w:lineRule="auto"/>
              <w:ind w:firstLine="142"/>
              <w:jc w:val="both"/>
              <w:textAlignment w:val="baseline"/>
            </w:pPr>
            <w:r w:rsidRPr="004C1E4D">
              <w:t>3.</w:t>
            </w:r>
            <w:r w:rsidR="00D66D3D" w:rsidRPr="004C1E4D">
              <w:t>________________________________________________________________</w:t>
            </w:r>
            <w:r w:rsidR="00D66D3D" w:rsidRPr="004C1E4D">
              <w:br/>
            </w:r>
          </w:p>
          <w:p w:rsidR="00D66D3D" w:rsidRPr="004C1E4D" w:rsidRDefault="00454443" w:rsidP="00454443">
            <w:pPr>
              <w:pStyle w:val="formattext"/>
              <w:spacing w:before="0" w:beforeAutospacing="0" w:after="0" w:afterAutospacing="0" w:line="276" w:lineRule="auto"/>
              <w:ind w:firstLine="142"/>
              <w:jc w:val="both"/>
              <w:textAlignment w:val="baseline"/>
            </w:pPr>
            <w:r w:rsidRPr="004C1E4D">
              <w:t>4.</w:t>
            </w:r>
            <w:r w:rsidR="00D66D3D" w:rsidRPr="004C1E4D">
              <w:t>________________________________________________________________</w:t>
            </w:r>
            <w:r w:rsidR="00D66D3D" w:rsidRPr="004C1E4D">
              <w:br/>
            </w:r>
          </w:p>
          <w:p w:rsidR="00D66D3D" w:rsidRPr="004C1E4D" w:rsidRDefault="00D66D3D" w:rsidP="004C1E4D">
            <w:pPr>
              <w:pStyle w:val="formattext"/>
              <w:spacing w:before="0" w:beforeAutospacing="0" w:after="0" w:afterAutospacing="0" w:line="276" w:lineRule="auto"/>
              <w:ind w:firstLine="142"/>
              <w:jc w:val="both"/>
              <w:textAlignment w:val="baseline"/>
            </w:pPr>
            <w:r w:rsidRPr="004C1E4D">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D66D3D" w:rsidRPr="004C1E4D" w:rsidRDefault="00D66D3D" w:rsidP="00454443">
            <w:pPr>
              <w:pStyle w:val="formattext"/>
              <w:spacing w:before="0" w:beforeAutospacing="0" w:after="0" w:afterAutospacing="0" w:line="360" w:lineRule="auto"/>
              <w:ind w:firstLine="142"/>
              <w:jc w:val="both"/>
              <w:textAlignment w:val="baseline"/>
            </w:pPr>
            <w:r w:rsidRPr="004C1E4D">
              <w:t>1._______________________________________</w:t>
            </w:r>
            <w:r w:rsidR="00454443" w:rsidRPr="004C1E4D">
              <w:t>_______________________</w:t>
            </w:r>
          </w:p>
          <w:p w:rsidR="00D66D3D" w:rsidRPr="004C1E4D" w:rsidRDefault="00D66D3D" w:rsidP="00454443">
            <w:pPr>
              <w:pStyle w:val="formattext"/>
              <w:spacing w:before="0" w:beforeAutospacing="0" w:after="0" w:afterAutospacing="0" w:line="360" w:lineRule="auto"/>
              <w:ind w:firstLine="142"/>
              <w:jc w:val="both"/>
              <w:textAlignment w:val="baseline"/>
            </w:pPr>
            <w:r w:rsidRPr="004C1E4D">
              <w:t>2._________________________________________</w:t>
            </w:r>
            <w:r w:rsidR="00454443" w:rsidRPr="004C1E4D">
              <w:t>_______________________</w:t>
            </w:r>
          </w:p>
          <w:p w:rsidR="00454443" w:rsidRPr="004C1E4D" w:rsidRDefault="00D66D3D" w:rsidP="004C1E4D">
            <w:pPr>
              <w:pStyle w:val="formattext"/>
              <w:spacing w:before="0" w:beforeAutospacing="0" w:after="0" w:afterAutospacing="0" w:line="360" w:lineRule="auto"/>
              <w:ind w:firstLine="142"/>
              <w:jc w:val="both"/>
              <w:textAlignment w:val="baseline"/>
              <w:rPr>
                <w:lang w:val="en-US"/>
              </w:rPr>
            </w:pPr>
            <w:r w:rsidRPr="004C1E4D">
              <w:t>3.________________________________________________________________</w:t>
            </w:r>
          </w:p>
        </w:tc>
      </w:tr>
      <w:tr w:rsidR="00D66D3D" w:rsidRPr="004C1E4D" w:rsidTr="00282C21">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4443" w:rsidRPr="00A9630D" w:rsidRDefault="00454443" w:rsidP="004C1E4D">
            <w:pPr>
              <w:pStyle w:val="formattext"/>
              <w:spacing w:before="0" w:beforeAutospacing="0" w:after="0" w:afterAutospacing="0" w:line="276" w:lineRule="auto"/>
              <w:jc w:val="both"/>
              <w:textAlignment w:val="baseline"/>
            </w:pPr>
          </w:p>
          <w:p w:rsidR="00D66D3D" w:rsidRPr="004C1E4D" w:rsidRDefault="004C1E4D" w:rsidP="00A864FE">
            <w:pPr>
              <w:pStyle w:val="formattext"/>
              <w:spacing w:before="0" w:beforeAutospacing="0" w:after="0" w:afterAutospacing="0" w:line="276" w:lineRule="auto"/>
              <w:ind w:firstLine="142"/>
              <w:jc w:val="both"/>
              <w:textAlignment w:val="baseline"/>
            </w:pPr>
            <w:r w:rsidRPr="004C1E4D">
              <w:t>_______</w:t>
            </w:r>
            <w:r w:rsidR="00D66D3D" w:rsidRPr="004C1E4D">
              <w:t>_____________________________________________</w:t>
            </w:r>
          </w:p>
          <w:p w:rsidR="00D66D3D" w:rsidRPr="004C1E4D" w:rsidRDefault="00D66D3D" w:rsidP="00454443">
            <w:pPr>
              <w:pStyle w:val="formattext"/>
              <w:spacing w:before="0" w:beforeAutospacing="0" w:after="0" w:afterAutospacing="0" w:line="276" w:lineRule="auto"/>
              <w:ind w:firstLine="142"/>
              <w:jc w:val="both"/>
              <w:textAlignment w:val="baseline"/>
            </w:pPr>
            <w:r w:rsidRPr="004C1E4D">
              <w:t>(должность, Ф.И.О. должностного лица, подпись</w:t>
            </w:r>
            <w:r w:rsidR="00454443" w:rsidRPr="004C1E4D">
              <w:t xml:space="preserve"> </w:t>
            </w:r>
            <w:r w:rsidRPr="004C1E4D">
              <w:t>выдавшего расписку)</w:t>
            </w:r>
          </w:p>
          <w:p w:rsidR="00454443" w:rsidRPr="004C1E4D" w:rsidRDefault="00454443" w:rsidP="00454443">
            <w:pPr>
              <w:pStyle w:val="formattext"/>
              <w:spacing w:before="0" w:beforeAutospacing="0" w:after="0" w:afterAutospacing="0" w:line="276" w:lineRule="auto"/>
              <w:ind w:firstLine="142"/>
              <w:jc w:val="both"/>
              <w:textAlignment w:val="baseline"/>
            </w:pPr>
          </w:p>
        </w:tc>
      </w:tr>
    </w:tbl>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r w:rsidRPr="008434E6">
        <w:rPr>
          <w:sz w:val="28"/>
          <w:szCs w:val="28"/>
        </w:rPr>
        <w:br/>
      </w:r>
    </w:p>
    <w:p w:rsidR="00D66D3D" w:rsidRPr="008434E6" w:rsidRDefault="00D66D3D" w:rsidP="00D66D3D">
      <w:pPr>
        <w:pStyle w:val="3"/>
        <w:ind w:firstLine="142"/>
        <w:jc w:val="right"/>
        <w:textAlignment w:val="baseline"/>
        <w:rPr>
          <w:b w:val="0"/>
          <w:sz w:val="24"/>
          <w:szCs w:val="24"/>
        </w:rPr>
      </w:pPr>
      <w:r w:rsidRPr="008434E6">
        <w:rPr>
          <w:b w:val="0"/>
          <w:sz w:val="24"/>
          <w:szCs w:val="24"/>
        </w:rPr>
        <w:t>Приложение 3</w:t>
      </w:r>
      <w:r w:rsidRPr="008434E6">
        <w:rPr>
          <w:b w:val="0"/>
          <w:sz w:val="24"/>
          <w:szCs w:val="24"/>
        </w:rPr>
        <w:br/>
        <w:t>к Административному регламенту</w:t>
      </w:r>
    </w:p>
    <w:p w:rsidR="00141C80" w:rsidRPr="008434E6" w:rsidRDefault="00D66D3D" w:rsidP="00454443">
      <w:pPr>
        <w:pStyle w:val="a7"/>
        <w:jc w:val="center"/>
      </w:pPr>
      <w:r w:rsidRPr="008434E6">
        <w:br/>
      </w:r>
    </w:p>
    <w:p w:rsidR="00141C80" w:rsidRPr="008434E6" w:rsidRDefault="00141C80" w:rsidP="00454443">
      <w:pPr>
        <w:pStyle w:val="a7"/>
        <w:jc w:val="center"/>
      </w:pPr>
    </w:p>
    <w:p w:rsidR="00D66D3D" w:rsidRPr="004C1E4D" w:rsidRDefault="00D66D3D" w:rsidP="00454443">
      <w:pPr>
        <w:pStyle w:val="a7"/>
        <w:jc w:val="center"/>
        <w:rPr>
          <w:b/>
          <w:sz w:val="24"/>
          <w:szCs w:val="24"/>
        </w:rPr>
      </w:pPr>
      <w:r w:rsidRPr="004C1E4D">
        <w:rPr>
          <w:sz w:val="24"/>
          <w:szCs w:val="24"/>
        </w:rPr>
        <w:br/>
      </w:r>
      <w:r w:rsidRPr="004C1E4D">
        <w:rPr>
          <w:b/>
          <w:sz w:val="24"/>
          <w:szCs w:val="24"/>
        </w:rPr>
        <w:t>Договор N _____________</w:t>
      </w:r>
    </w:p>
    <w:p w:rsidR="00D66D3D" w:rsidRPr="004C1E4D" w:rsidRDefault="00D66D3D" w:rsidP="00454443">
      <w:pPr>
        <w:pStyle w:val="a7"/>
        <w:jc w:val="center"/>
        <w:rPr>
          <w:sz w:val="24"/>
          <w:szCs w:val="24"/>
        </w:rPr>
      </w:pPr>
      <w:r w:rsidRPr="004C1E4D">
        <w:rPr>
          <w:sz w:val="24"/>
          <w:szCs w:val="24"/>
        </w:rPr>
        <w:t>передачи жилого помещения в собственность граждан</w:t>
      </w:r>
    </w:p>
    <w:p w:rsidR="00454443" w:rsidRPr="004C1E4D" w:rsidRDefault="00454443" w:rsidP="00D66D3D">
      <w:pPr>
        <w:pStyle w:val="unformattext"/>
        <w:spacing w:before="0" w:beforeAutospacing="0" w:after="0" w:afterAutospacing="0" w:line="276" w:lineRule="auto"/>
        <w:ind w:firstLine="142"/>
        <w:jc w:val="both"/>
        <w:textAlignment w:val="baseline"/>
        <w:rPr>
          <w:spacing w:val="-19"/>
        </w:rPr>
      </w:pPr>
    </w:p>
    <w:p w:rsidR="00D66D3D" w:rsidRPr="004C1E4D" w:rsidRDefault="00D66D3D" w:rsidP="00D66D3D">
      <w:pPr>
        <w:pStyle w:val="unformattext"/>
        <w:spacing w:before="0" w:beforeAutospacing="0" w:after="0" w:afterAutospacing="0" w:line="276" w:lineRule="auto"/>
        <w:ind w:firstLine="142"/>
        <w:jc w:val="both"/>
        <w:textAlignment w:val="baseline"/>
        <w:rPr>
          <w:spacing w:val="-19"/>
        </w:rPr>
      </w:pPr>
      <w:r w:rsidRPr="004C1E4D">
        <w:rPr>
          <w:spacing w:val="-19"/>
        </w:rPr>
        <w:br/>
      </w:r>
      <w:r w:rsidR="00454443" w:rsidRPr="004C1E4D">
        <w:rPr>
          <w:spacing w:val="-19"/>
        </w:rPr>
        <w:t xml:space="preserve">     </w:t>
      </w:r>
      <w:r w:rsidRPr="004C1E4D">
        <w:rPr>
          <w:spacing w:val="-19"/>
        </w:rPr>
        <w:t>г</w:t>
      </w:r>
      <w:r w:rsidR="00454443" w:rsidRPr="004C1E4D">
        <w:rPr>
          <w:spacing w:val="-19"/>
        </w:rPr>
        <w:t xml:space="preserve">. </w:t>
      </w:r>
      <w:r w:rsidRPr="004C1E4D">
        <w:rPr>
          <w:spacing w:val="-19"/>
        </w:rPr>
        <w:t xml:space="preserve">Назрань                       </w:t>
      </w:r>
      <w:r w:rsidR="00454443" w:rsidRPr="004C1E4D">
        <w:rPr>
          <w:spacing w:val="-19"/>
        </w:rPr>
        <w:t xml:space="preserve">                                         </w:t>
      </w:r>
      <w:r w:rsidRPr="004C1E4D">
        <w:rPr>
          <w:spacing w:val="-19"/>
        </w:rPr>
        <w:t xml:space="preserve">         "__</w:t>
      </w:r>
      <w:r w:rsidR="00454443" w:rsidRPr="004C1E4D">
        <w:rPr>
          <w:spacing w:val="-19"/>
        </w:rPr>
        <w:t>_</w:t>
      </w:r>
      <w:r w:rsidRPr="004C1E4D">
        <w:rPr>
          <w:spacing w:val="-19"/>
        </w:rPr>
        <w:t>__" ___</w:t>
      </w:r>
      <w:r w:rsidR="00454443" w:rsidRPr="004C1E4D">
        <w:rPr>
          <w:spacing w:val="-19"/>
        </w:rPr>
        <w:t>______</w:t>
      </w:r>
      <w:r w:rsidRPr="004C1E4D">
        <w:rPr>
          <w:spacing w:val="-19"/>
        </w:rPr>
        <w:t>_______ 20___ г.</w:t>
      </w:r>
    </w:p>
    <w:p w:rsidR="00454443" w:rsidRPr="004C1E4D" w:rsidRDefault="00454443" w:rsidP="00D66D3D">
      <w:pPr>
        <w:pStyle w:val="unformattext"/>
        <w:spacing w:before="0" w:beforeAutospacing="0" w:after="0" w:afterAutospacing="0" w:line="276" w:lineRule="auto"/>
        <w:ind w:firstLine="142"/>
        <w:jc w:val="both"/>
        <w:textAlignment w:val="baseline"/>
        <w:rPr>
          <w:spacing w:val="-19"/>
        </w:rPr>
      </w:pPr>
    </w:p>
    <w:p w:rsidR="00454443" w:rsidRPr="004C1E4D" w:rsidRDefault="00454443" w:rsidP="00D66D3D">
      <w:pPr>
        <w:pStyle w:val="unformattext"/>
        <w:spacing w:before="0" w:beforeAutospacing="0" w:after="0" w:afterAutospacing="0" w:line="276" w:lineRule="auto"/>
        <w:ind w:firstLine="142"/>
        <w:jc w:val="both"/>
        <w:textAlignment w:val="baseline"/>
        <w:rPr>
          <w:spacing w:val="-19"/>
        </w:rPr>
      </w:pPr>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br/>
        <w:t xml:space="preserve">    В  соответствии  с  Жилищным кодексом Российской Федерации, Гражданским кодексом  Российской </w:t>
      </w:r>
      <w:r w:rsidR="00141C80" w:rsidRPr="004C1E4D">
        <w:rPr>
          <w:spacing w:val="-19"/>
        </w:rPr>
        <w:t xml:space="preserve"> </w:t>
      </w:r>
      <w:r w:rsidRPr="004C1E4D">
        <w:rPr>
          <w:spacing w:val="-19"/>
        </w:rPr>
        <w:t xml:space="preserve">Федерации, </w:t>
      </w:r>
      <w:r w:rsidR="00141C80" w:rsidRPr="004C1E4D">
        <w:rPr>
          <w:spacing w:val="-19"/>
        </w:rPr>
        <w:t xml:space="preserve"> </w:t>
      </w:r>
      <w:r w:rsidRPr="004C1E4D">
        <w:rPr>
          <w:spacing w:val="-19"/>
        </w:rPr>
        <w:t>Законом Российской Федерации</w:t>
      </w:r>
      <w:r w:rsidR="00141C80" w:rsidRPr="004C1E4D">
        <w:rPr>
          <w:spacing w:val="-19"/>
        </w:rPr>
        <w:t xml:space="preserve"> </w:t>
      </w:r>
      <w:r w:rsidRPr="004C1E4D">
        <w:rPr>
          <w:spacing w:val="-19"/>
        </w:rPr>
        <w:t xml:space="preserve"> от 4 июля 1991 </w:t>
      </w:r>
      <w:r w:rsidR="00141C80" w:rsidRPr="004C1E4D">
        <w:rPr>
          <w:spacing w:val="-19"/>
        </w:rPr>
        <w:t xml:space="preserve"> </w:t>
      </w:r>
      <w:r w:rsidRPr="004C1E4D">
        <w:rPr>
          <w:spacing w:val="-19"/>
        </w:rPr>
        <w:t>N   1541-1 "О   приватизации  жилищного  фонда  в  Российской Федерации",</w:t>
      </w:r>
      <w:r w:rsidR="00454443" w:rsidRPr="004C1E4D">
        <w:rPr>
          <w:spacing w:val="-19"/>
        </w:rPr>
        <w:t xml:space="preserve"> </w:t>
      </w:r>
      <w:r w:rsidR="00141C80" w:rsidRPr="004C1E4D">
        <w:t>Администрация г</w:t>
      </w:r>
      <w:proofErr w:type="gramStart"/>
      <w:r w:rsidR="00141C80" w:rsidRPr="004C1E4D">
        <w:t>.Н</w:t>
      </w:r>
      <w:proofErr w:type="gramEnd"/>
      <w:r w:rsidR="00141C80" w:rsidRPr="004C1E4D">
        <w:t xml:space="preserve">азрань (дата и место регистрации юридического лица: </w:t>
      </w:r>
      <w:r w:rsidR="00141C80" w:rsidRPr="004C1E4D">
        <w:br/>
      </w:r>
      <w:r w:rsidR="00141C80" w:rsidRPr="004C1E4D">
        <w:lastRenderedPageBreak/>
        <w:t xml:space="preserve">29 декабря 2009г., Межрайонная инспекция Федеральной Налоговой Службы </w:t>
      </w:r>
      <w:r w:rsidR="00141C80" w:rsidRPr="004C1E4D">
        <w:br/>
        <w:t xml:space="preserve">России №1 по Республике Ингушетия), </w:t>
      </w:r>
      <w:r w:rsidRPr="004C1E4D">
        <w:rPr>
          <w:spacing w:val="-19"/>
        </w:rPr>
        <w:t xml:space="preserve">в лице главы администрации города  Назрань  ___________________________, действующего на основании Устава  муниципального  образования  «Городской округ город Назрань», </w:t>
      </w:r>
      <w:r w:rsidR="00141C80" w:rsidRPr="004C1E4D">
        <w:rPr>
          <w:spacing w:val="-19"/>
        </w:rPr>
        <w:t xml:space="preserve"> </w:t>
      </w:r>
      <w:r w:rsidRPr="004C1E4D">
        <w:rPr>
          <w:spacing w:val="-19"/>
        </w:rPr>
        <w:t>именуемая в дальнейшем "Администрация"</w:t>
      </w:r>
      <w:r w:rsidR="00141C80" w:rsidRPr="004C1E4D">
        <w:rPr>
          <w:spacing w:val="-19"/>
        </w:rPr>
        <w:t xml:space="preserve"> </w:t>
      </w:r>
      <w:r w:rsidR="00141C80" w:rsidRPr="004C1E4D">
        <w:rPr>
          <w:b/>
          <w:color w:val="000000"/>
          <w:spacing w:val="-19"/>
        </w:rPr>
        <w:t>(или Сторона 1)</w:t>
      </w:r>
      <w:r w:rsidRPr="004C1E4D">
        <w:rPr>
          <w:color w:val="000000"/>
          <w:spacing w:val="-19"/>
        </w:rPr>
        <w:t xml:space="preserve">, </w:t>
      </w:r>
      <w:r w:rsidR="00141C80" w:rsidRPr="004C1E4D">
        <w:rPr>
          <w:color w:val="000000"/>
        </w:rPr>
        <w:t xml:space="preserve">с одной стороны, </w:t>
      </w:r>
      <w:r w:rsidRPr="004C1E4D">
        <w:rPr>
          <w:color w:val="000000"/>
          <w:spacing w:val="-19"/>
        </w:rPr>
        <w:t>и</w:t>
      </w:r>
      <w:r w:rsidRPr="004C1E4D">
        <w:rPr>
          <w:spacing w:val="-19"/>
        </w:rPr>
        <w:t xml:space="preserve"> гражданин (граждане)</w:t>
      </w:r>
      <w:proofErr w:type="gramStart"/>
      <w:r w:rsidR="00141C80" w:rsidRPr="004C1E4D">
        <w:rPr>
          <w:spacing w:val="-19"/>
        </w:rPr>
        <w:t xml:space="preserve"> </w:t>
      </w:r>
      <w:r w:rsidRPr="004C1E4D">
        <w:rPr>
          <w:spacing w:val="-19"/>
        </w:rPr>
        <w:t>:</w:t>
      </w:r>
      <w:proofErr w:type="gramEnd"/>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t>1.____________________________________________________________</w:t>
      </w:r>
      <w:r w:rsidR="00454443" w:rsidRPr="004C1E4D">
        <w:rPr>
          <w:spacing w:val="-19"/>
        </w:rPr>
        <w:t>______</w:t>
      </w:r>
      <w:r w:rsidRPr="004C1E4D">
        <w:rPr>
          <w:spacing w:val="-19"/>
        </w:rPr>
        <w:t>___________,</w:t>
      </w:r>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t>                 (Ф.И.О., дата рождения, паспортные данные)</w:t>
      </w:r>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t>2.______________________________________________________________</w:t>
      </w:r>
      <w:r w:rsidR="00454443" w:rsidRPr="004C1E4D">
        <w:rPr>
          <w:spacing w:val="-19"/>
        </w:rPr>
        <w:t>______</w:t>
      </w:r>
      <w:r w:rsidRPr="004C1E4D">
        <w:rPr>
          <w:spacing w:val="-19"/>
        </w:rPr>
        <w:t>_________,</w:t>
      </w:r>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t>                 (Ф.И.О., дата рождения, паспортные данные)</w:t>
      </w:r>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t>3.____________________________________________________________________</w:t>
      </w:r>
      <w:r w:rsidR="00454443" w:rsidRPr="004C1E4D">
        <w:rPr>
          <w:spacing w:val="-19"/>
        </w:rPr>
        <w:t>_____</w:t>
      </w:r>
      <w:r w:rsidRPr="004C1E4D">
        <w:rPr>
          <w:spacing w:val="-19"/>
        </w:rPr>
        <w:t>____,</w:t>
      </w:r>
    </w:p>
    <w:p w:rsidR="00D66D3D" w:rsidRPr="004C1E4D" w:rsidRDefault="00D66D3D" w:rsidP="00454443">
      <w:pPr>
        <w:pStyle w:val="unformattext"/>
        <w:spacing w:before="0" w:beforeAutospacing="0" w:after="0" w:afterAutospacing="0" w:line="276" w:lineRule="auto"/>
        <w:ind w:firstLine="142"/>
        <w:jc w:val="both"/>
        <w:textAlignment w:val="baseline"/>
        <w:rPr>
          <w:spacing w:val="-19"/>
        </w:rPr>
      </w:pPr>
      <w:r w:rsidRPr="004C1E4D">
        <w:rPr>
          <w:spacing w:val="-19"/>
        </w:rPr>
        <w:t>            (Ф.И.О., дата рождения, паспортные данные)</w:t>
      </w:r>
    </w:p>
    <w:p w:rsidR="00D66D3D" w:rsidRPr="004C1E4D" w:rsidRDefault="00141C80" w:rsidP="00141C80">
      <w:pPr>
        <w:pStyle w:val="unformattext"/>
        <w:spacing w:before="0" w:beforeAutospacing="0" w:after="0" w:afterAutospacing="0" w:line="276" w:lineRule="auto"/>
        <w:jc w:val="both"/>
        <w:textAlignment w:val="baseline"/>
        <w:rPr>
          <w:spacing w:val="-19"/>
        </w:rPr>
      </w:pPr>
      <w:r w:rsidRPr="004C1E4D">
        <w:rPr>
          <w:spacing w:val="-19"/>
        </w:rPr>
        <w:t>з</w:t>
      </w:r>
      <w:r w:rsidR="00D66D3D" w:rsidRPr="004C1E4D">
        <w:rPr>
          <w:spacing w:val="-19"/>
        </w:rPr>
        <w:t>арегистрированный</w:t>
      </w:r>
      <w:r w:rsidR="00454443" w:rsidRPr="004C1E4D">
        <w:rPr>
          <w:spacing w:val="-19"/>
        </w:rPr>
        <w:t xml:space="preserve"> </w:t>
      </w:r>
      <w:r w:rsidR="00D66D3D" w:rsidRPr="004C1E4D">
        <w:rPr>
          <w:spacing w:val="-19"/>
        </w:rPr>
        <w:t>(</w:t>
      </w:r>
      <w:proofErr w:type="spellStart"/>
      <w:r w:rsidR="00D66D3D" w:rsidRPr="004C1E4D">
        <w:rPr>
          <w:spacing w:val="-19"/>
        </w:rPr>
        <w:t>ые</w:t>
      </w:r>
      <w:proofErr w:type="spellEnd"/>
      <w:r w:rsidR="00D66D3D" w:rsidRPr="004C1E4D">
        <w:rPr>
          <w:spacing w:val="-19"/>
        </w:rPr>
        <w:t>) по адресу: город Назрань</w:t>
      </w:r>
      <w:r w:rsidR="00454443" w:rsidRPr="004C1E4D">
        <w:rPr>
          <w:spacing w:val="-19"/>
        </w:rPr>
        <w:t>, ____________</w:t>
      </w:r>
      <w:r w:rsidR="00D66D3D" w:rsidRPr="004C1E4D">
        <w:rPr>
          <w:spacing w:val="-19"/>
        </w:rPr>
        <w:t>______________________,</w:t>
      </w:r>
    </w:p>
    <w:p w:rsidR="00D66D3D" w:rsidRPr="004C1E4D" w:rsidRDefault="00D66D3D" w:rsidP="00454443">
      <w:pPr>
        <w:pStyle w:val="unformattext"/>
        <w:spacing w:before="0" w:beforeAutospacing="0" w:after="0" w:afterAutospacing="0" w:line="276" w:lineRule="auto"/>
        <w:jc w:val="both"/>
        <w:textAlignment w:val="baseline"/>
        <w:rPr>
          <w:spacing w:val="-19"/>
        </w:rPr>
      </w:pPr>
      <w:r w:rsidRPr="004C1E4D">
        <w:rPr>
          <w:spacing w:val="-19"/>
        </w:rPr>
        <w:t>именуемый</w:t>
      </w:r>
      <w:r w:rsidR="00CE3697" w:rsidRPr="004C1E4D">
        <w:rPr>
          <w:spacing w:val="-19"/>
        </w:rPr>
        <w:t xml:space="preserve"> </w:t>
      </w:r>
      <w:r w:rsidRPr="004C1E4D">
        <w:rPr>
          <w:spacing w:val="-19"/>
        </w:rPr>
        <w:t>(</w:t>
      </w:r>
      <w:proofErr w:type="spellStart"/>
      <w:r w:rsidRPr="004C1E4D">
        <w:rPr>
          <w:spacing w:val="-19"/>
        </w:rPr>
        <w:t>ые</w:t>
      </w:r>
      <w:proofErr w:type="spellEnd"/>
      <w:r w:rsidRPr="004C1E4D">
        <w:rPr>
          <w:spacing w:val="-19"/>
        </w:rPr>
        <w:t>)  в  дальнейшем  "Гражданин",  заключили  настоящий  Договор о нижеследующем:</w:t>
      </w:r>
    </w:p>
    <w:p w:rsidR="00454443" w:rsidRPr="004C1E4D" w:rsidRDefault="00454443" w:rsidP="00454443">
      <w:pPr>
        <w:pStyle w:val="unformattext"/>
        <w:spacing w:before="0" w:beforeAutospacing="0" w:after="0" w:afterAutospacing="0" w:line="276" w:lineRule="auto"/>
        <w:ind w:firstLine="142"/>
        <w:jc w:val="both"/>
        <w:textAlignment w:val="baseline"/>
        <w:rPr>
          <w:spacing w:val="-19"/>
        </w:rPr>
      </w:pPr>
    </w:p>
    <w:p w:rsidR="00D66D3D" w:rsidRPr="004C1E4D" w:rsidRDefault="00D66D3D" w:rsidP="006E3950">
      <w:pPr>
        <w:pStyle w:val="unformattext"/>
        <w:spacing w:before="0" w:beforeAutospacing="0" w:after="0" w:afterAutospacing="0" w:line="276" w:lineRule="auto"/>
        <w:ind w:firstLine="567"/>
        <w:jc w:val="both"/>
        <w:textAlignment w:val="baseline"/>
        <w:rPr>
          <w:spacing w:val="-19"/>
        </w:rPr>
      </w:pPr>
      <w:r w:rsidRPr="004C1E4D">
        <w:rPr>
          <w:spacing w:val="-19"/>
        </w:rPr>
        <w:t>1.   </w:t>
      </w:r>
      <w:proofErr w:type="gramStart"/>
      <w:r w:rsidRPr="004C1E4D">
        <w:rPr>
          <w:spacing w:val="-19"/>
        </w:rPr>
        <w:t>"Администрация"   безвозмездно   (бесплатно)  в  порядке  приватизации передает,  </w:t>
      </w:r>
      <w:r w:rsidR="00454443" w:rsidRPr="004C1E4D">
        <w:rPr>
          <w:spacing w:val="-19"/>
        </w:rPr>
        <w:br/>
      </w:r>
      <w:r w:rsidRPr="004C1E4D">
        <w:rPr>
          <w:spacing w:val="-19"/>
        </w:rPr>
        <w:t>а  "Гражданин"  приобретает  жилое  помещение,  расположенное по адресу: город Назрань</w:t>
      </w:r>
      <w:proofErr w:type="gramEnd"/>
    </w:p>
    <w:p w:rsidR="00D66D3D" w:rsidRPr="004C1E4D" w:rsidRDefault="00D66D3D" w:rsidP="006E3950">
      <w:pPr>
        <w:pStyle w:val="unformattext"/>
        <w:spacing w:before="0" w:beforeAutospacing="0" w:after="0" w:afterAutospacing="0" w:line="276" w:lineRule="auto"/>
        <w:ind w:firstLine="567"/>
        <w:jc w:val="both"/>
        <w:textAlignment w:val="baseline"/>
        <w:rPr>
          <w:spacing w:val="-19"/>
        </w:rPr>
      </w:pPr>
      <w:r w:rsidRPr="004C1E4D">
        <w:rPr>
          <w:spacing w:val="-19"/>
        </w:rPr>
        <w:t>_____</w:t>
      </w:r>
      <w:r w:rsidR="00454443" w:rsidRPr="004C1E4D">
        <w:rPr>
          <w:spacing w:val="-19"/>
        </w:rPr>
        <w:t>_________________</w:t>
      </w:r>
      <w:r w:rsidRPr="004C1E4D">
        <w:rPr>
          <w:spacing w:val="-19"/>
        </w:rPr>
        <w:t>___________,</w:t>
      </w:r>
      <w:r w:rsidR="00454443" w:rsidRPr="004C1E4D">
        <w:rPr>
          <w:spacing w:val="-19"/>
        </w:rPr>
        <w:t xml:space="preserve"> </w:t>
      </w:r>
      <w:proofErr w:type="gramStart"/>
      <w:r w:rsidRPr="004C1E4D">
        <w:rPr>
          <w:spacing w:val="-19"/>
        </w:rPr>
        <w:t>состоящее</w:t>
      </w:r>
      <w:proofErr w:type="gramEnd"/>
      <w:r w:rsidRPr="004C1E4D">
        <w:rPr>
          <w:spacing w:val="-19"/>
        </w:rPr>
        <w:t xml:space="preserve">  из  _______  комнат</w:t>
      </w:r>
      <w:r w:rsidR="00454443" w:rsidRPr="004C1E4D">
        <w:rPr>
          <w:spacing w:val="-19"/>
        </w:rPr>
        <w:t xml:space="preserve"> </w:t>
      </w:r>
      <w:r w:rsidRPr="004C1E4D">
        <w:rPr>
          <w:spacing w:val="-19"/>
        </w:rPr>
        <w:t>(</w:t>
      </w:r>
      <w:proofErr w:type="spellStart"/>
      <w:r w:rsidRPr="004C1E4D">
        <w:rPr>
          <w:spacing w:val="-19"/>
        </w:rPr>
        <w:t>ы</w:t>
      </w:r>
      <w:proofErr w:type="spellEnd"/>
      <w:r w:rsidRPr="004C1E4D">
        <w:rPr>
          <w:spacing w:val="-19"/>
        </w:rPr>
        <w:t xml:space="preserve">),  общей  площадью  ___________ квадратных </w:t>
      </w:r>
      <w:r w:rsidR="00454443" w:rsidRPr="004C1E4D">
        <w:rPr>
          <w:spacing w:val="-19"/>
        </w:rPr>
        <w:t xml:space="preserve"> </w:t>
      </w:r>
      <w:r w:rsidRPr="004C1E4D">
        <w:rPr>
          <w:spacing w:val="-19"/>
        </w:rPr>
        <w:t xml:space="preserve">метров,  в  том  числе  жилой  площадью - _____________ квадратных метра, в </w:t>
      </w:r>
      <w:r w:rsidR="00454443" w:rsidRPr="004C1E4D">
        <w:rPr>
          <w:spacing w:val="-19"/>
        </w:rPr>
        <w:t xml:space="preserve"> </w:t>
      </w:r>
      <w:r w:rsidRPr="004C1E4D">
        <w:rPr>
          <w:spacing w:val="-19"/>
        </w:rPr>
        <w:t>___________________________________________ собственность      (индивидуальную, общую совместную, общую долевую).</w:t>
      </w:r>
      <w:r w:rsidR="006E3950" w:rsidRPr="004C1E4D">
        <w:rPr>
          <w:spacing w:val="-19"/>
        </w:rPr>
        <w:t xml:space="preserve"> </w:t>
      </w:r>
      <w:r w:rsidRPr="004C1E4D">
        <w:t>"Гражданин" приобретает право собственности (владения, пользования, распоряжения) на жилое помещение, а также право собственности на долю общего имущества многоквартирного дома, соответствующей части, которую составляет общая площадь приватизированного жилого помещения от общей площади жилого дома, указанной в п. 1 настоящего договора, с момента государственной регистрации права собственности</w:t>
      </w:r>
      <w:r w:rsidR="004C1E4D" w:rsidRPr="004C1E4D">
        <w:t>/</w:t>
      </w:r>
    </w:p>
    <w:p w:rsidR="00D66D3D" w:rsidRPr="004C1E4D" w:rsidRDefault="00D66D3D" w:rsidP="006E3950">
      <w:pPr>
        <w:pStyle w:val="formattext"/>
        <w:spacing w:before="0" w:beforeAutospacing="0" w:after="0" w:afterAutospacing="0" w:line="276" w:lineRule="auto"/>
        <w:ind w:firstLine="567"/>
        <w:jc w:val="both"/>
        <w:textAlignment w:val="baseline"/>
      </w:pPr>
    </w:p>
    <w:p w:rsidR="00D66D3D" w:rsidRPr="004C1E4D" w:rsidRDefault="00D66D3D" w:rsidP="006E3950">
      <w:pPr>
        <w:pStyle w:val="formattext"/>
        <w:spacing w:before="0" w:beforeAutospacing="0" w:after="0" w:afterAutospacing="0" w:line="276" w:lineRule="auto"/>
        <w:ind w:firstLine="567"/>
        <w:jc w:val="both"/>
        <w:textAlignment w:val="baseline"/>
      </w:pPr>
      <w:r w:rsidRPr="004C1E4D">
        <w:t>2. "Гражданин" осуществляет за свой счет эксплуатацию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D66D3D" w:rsidRPr="004C1E4D" w:rsidRDefault="00D66D3D" w:rsidP="006E3950">
      <w:pPr>
        <w:pStyle w:val="formattext"/>
        <w:spacing w:before="0" w:beforeAutospacing="0" w:after="0" w:afterAutospacing="0" w:line="276" w:lineRule="auto"/>
        <w:ind w:firstLine="567"/>
        <w:jc w:val="both"/>
        <w:textAlignment w:val="baseline"/>
      </w:pPr>
    </w:p>
    <w:p w:rsidR="00D66D3D" w:rsidRPr="004C1E4D" w:rsidRDefault="00D66D3D" w:rsidP="006E3950">
      <w:pPr>
        <w:pStyle w:val="formattext"/>
        <w:spacing w:before="0" w:beforeAutospacing="0" w:after="0" w:afterAutospacing="0" w:line="276" w:lineRule="auto"/>
        <w:ind w:firstLine="567"/>
        <w:jc w:val="both"/>
        <w:textAlignment w:val="baseline"/>
      </w:pPr>
      <w:r w:rsidRPr="004C1E4D">
        <w:t xml:space="preserve">3. "Гражданин" приобретает право собственности (владения, пользования, распоряжения) на квартиру с момента государственной регистрации права собственности в Управлении </w:t>
      </w:r>
      <w:proofErr w:type="spellStart"/>
      <w:r w:rsidRPr="004C1E4D">
        <w:t>Росреестра</w:t>
      </w:r>
      <w:proofErr w:type="spellEnd"/>
      <w:r w:rsidRPr="004C1E4D">
        <w:t xml:space="preserve"> по Республике Ингушетия</w:t>
      </w:r>
      <w:r w:rsidRPr="004C1E4D">
        <w:br/>
      </w:r>
    </w:p>
    <w:p w:rsidR="00D66D3D" w:rsidRPr="004C1E4D" w:rsidRDefault="006E3950" w:rsidP="006E3950">
      <w:pPr>
        <w:pStyle w:val="formattext"/>
        <w:spacing w:before="0" w:beforeAutospacing="0" w:after="0" w:afterAutospacing="0" w:line="276" w:lineRule="auto"/>
        <w:ind w:firstLine="567"/>
        <w:jc w:val="both"/>
        <w:textAlignment w:val="baseline"/>
      </w:pPr>
      <w:r w:rsidRPr="004C1E4D">
        <w:t xml:space="preserve">4. </w:t>
      </w:r>
      <w:r w:rsidR="00D66D3D" w:rsidRPr="004C1E4D">
        <w:t>С момента государственной регистрации права собственности все предыдущие договоры на недвижимое имущество утрачивают юридическую силу.</w:t>
      </w:r>
    </w:p>
    <w:p w:rsidR="00141C80" w:rsidRPr="004C1E4D" w:rsidRDefault="00141C80" w:rsidP="006E3950">
      <w:pPr>
        <w:pStyle w:val="formattext"/>
        <w:spacing w:before="0" w:beforeAutospacing="0" w:after="0" w:afterAutospacing="0" w:line="276" w:lineRule="auto"/>
        <w:ind w:firstLine="567"/>
        <w:jc w:val="both"/>
        <w:textAlignment w:val="baseline"/>
      </w:pPr>
    </w:p>
    <w:p w:rsidR="00D66D3D" w:rsidRPr="004C1E4D" w:rsidRDefault="00D66D3D" w:rsidP="006E3950">
      <w:pPr>
        <w:pStyle w:val="formattext"/>
        <w:spacing w:before="0" w:beforeAutospacing="0" w:after="0" w:afterAutospacing="0" w:line="276" w:lineRule="auto"/>
        <w:ind w:firstLine="567"/>
        <w:jc w:val="both"/>
        <w:textAlignment w:val="baseline"/>
      </w:pPr>
      <w:r w:rsidRPr="004C1E4D">
        <w:t>5. "Гражданин"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rsidR="00141C80" w:rsidRPr="004C1E4D" w:rsidRDefault="00141C80" w:rsidP="006E3950">
      <w:pPr>
        <w:pStyle w:val="formattext"/>
        <w:spacing w:before="0" w:beforeAutospacing="0" w:after="0" w:afterAutospacing="0" w:line="276" w:lineRule="auto"/>
        <w:ind w:firstLine="567"/>
        <w:jc w:val="both"/>
        <w:textAlignment w:val="baseline"/>
      </w:pPr>
    </w:p>
    <w:p w:rsidR="00D66D3D" w:rsidRPr="004C1E4D" w:rsidRDefault="00D66D3D" w:rsidP="006E3950">
      <w:pPr>
        <w:pStyle w:val="formattext"/>
        <w:spacing w:before="0" w:beforeAutospacing="0" w:after="0" w:afterAutospacing="0" w:line="276" w:lineRule="auto"/>
        <w:ind w:firstLine="567"/>
        <w:jc w:val="both"/>
        <w:textAlignment w:val="baseline"/>
      </w:pPr>
      <w:r w:rsidRPr="004C1E4D">
        <w:t>6. Расходы, связанные с оформлением настоящего договора, несет "Гражданин".</w:t>
      </w:r>
    </w:p>
    <w:p w:rsidR="00141C80" w:rsidRPr="004C1E4D" w:rsidRDefault="00141C80" w:rsidP="006E3950">
      <w:pPr>
        <w:pStyle w:val="formattext"/>
        <w:spacing w:before="0" w:beforeAutospacing="0" w:after="0" w:afterAutospacing="0" w:line="276" w:lineRule="auto"/>
        <w:ind w:firstLine="567"/>
        <w:jc w:val="both"/>
        <w:textAlignment w:val="baseline"/>
      </w:pPr>
    </w:p>
    <w:p w:rsidR="006E3950" w:rsidRPr="004C1E4D" w:rsidRDefault="00D66D3D" w:rsidP="006E3950">
      <w:pPr>
        <w:pStyle w:val="formattext"/>
        <w:spacing w:before="0" w:beforeAutospacing="0" w:after="0" w:afterAutospacing="0" w:line="276" w:lineRule="auto"/>
        <w:ind w:firstLine="567"/>
        <w:jc w:val="both"/>
        <w:textAlignment w:val="baseline"/>
      </w:pPr>
      <w:r w:rsidRPr="004C1E4D">
        <w:lastRenderedPageBreak/>
        <w:t>7. Право на приобретение в собственность бесплатно, в порядке приватизации, жилого помещения ранее "Гражданином" не использовано (статья 13 Закона "О приватизации жилищного фонда в Российской Федерации").</w:t>
      </w:r>
    </w:p>
    <w:p w:rsidR="00141C80" w:rsidRPr="004C1E4D" w:rsidRDefault="00141C80" w:rsidP="006E3950">
      <w:pPr>
        <w:pStyle w:val="formattext"/>
        <w:spacing w:before="0" w:beforeAutospacing="0" w:after="0" w:afterAutospacing="0" w:line="276" w:lineRule="auto"/>
        <w:ind w:firstLine="567"/>
        <w:jc w:val="both"/>
        <w:textAlignment w:val="baseline"/>
      </w:pPr>
    </w:p>
    <w:p w:rsidR="00D66D3D" w:rsidRPr="004C1E4D" w:rsidRDefault="00D66D3D" w:rsidP="006E3950">
      <w:pPr>
        <w:pStyle w:val="formattext"/>
        <w:spacing w:before="0" w:beforeAutospacing="0" w:after="0" w:afterAutospacing="0" w:line="276" w:lineRule="auto"/>
        <w:ind w:firstLine="567"/>
        <w:jc w:val="both"/>
        <w:textAlignment w:val="baseline"/>
      </w:pPr>
      <w:r w:rsidRPr="004C1E4D">
        <w:t>8. Настоящий договор составлен в</w:t>
      </w:r>
      <w:proofErr w:type="gramStart"/>
      <w:r w:rsidRPr="004C1E4D">
        <w:t xml:space="preserve"> </w:t>
      </w:r>
      <w:r w:rsidR="006E3950" w:rsidRPr="004C1E4D">
        <w:t>_____ (____)</w:t>
      </w:r>
      <w:r w:rsidRPr="004C1E4D">
        <w:t xml:space="preserve"> </w:t>
      </w:r>
      <w:proofErr w:type="gramEnd"/>
      <w:r w:rsidRPr="004C1E4D">
        <w:t xml:space="preserve">экземплярах: по одному для каждого участника Договора, один экземпляр для регистрации в  Управлении </w:t>
      </w:r>
      <w:proofErr w:type="spellStart"/>
      <w:r w:rsidRPr="004C1E4D">
        <w:t>Росреестра</w:t>
      </w:r>
      <w:proofErr w:type="spellEnd"/>
      <w:r w:rsidRPr="004C1E4D">
        <w:t xml:space="preserve"> по Республике Ингушетия</w:t>
      </w:r>
    </w:p>
    <w:p w:rsidR="00D66D3D" w:rsidRPr="004C1E4D" w:rsidRDefault="00D66D3D" w:rsidP="006E3950">
      <w:pPr>
        <w:pStyle w:val="a7"/>
        <w:rPr>
          <w:sz w:val="24"/>
          <w:szCs w:val="24"/>
        </w:rPr>
      </w:pPr>
    </w:p>
    <w:tbl>
      <w:tblPr>
        <w:tblW w:w="9781" w:type="dxa"/>
        <w:tblLayout w:type="fixed"/>
        <w:tblCellMar>
          <w:left w:w="0" w:type="dxa"/>
          <w:right w:w="0" w:type="dxa"/>
        </w:tblCellMar>
        <w:tblLook w:val="04A0"/>
      </w:tblPr>
      <w:tblGrid>
        <w:gridCol w:w="4911"/>
        <w:gridCol w:w="318"/>
        <w:gridCol w:w="4552"/>
      </w:tblGrid>
      <w:tr w:rsidR="00D66D3D" w:rsidRPr="004C1E4D" w:rsidTr="00282C21">
        <w:trPr>
          <w:trHeight w:val="15"/>
        </w:trPr>
        <w:tc>
          <w:tcPr>
            <w:tcW w:w="4911" w:type="dxa"/>
            <w:tcBorders>
              <w:top w:val="nil"/>
              <w:left w:val="nil"/>
              <w:bottom w:val="nil"/>
              <w:right w:val="nil"/>
            </w:tcBorders>
            <w:shd w:val="clear" w:color="auto" w:fill="auto"/>
            <w:hideMark/>
          </w:tcPr>
          <w:p w:rsidR="00D66D3D" w:rsidRPr="004C1E4D" w:rsidRDefault="00D66D3D" w:rsidP="00A864FE">
            <w:pPr>
              <w:ind w:firstLine="142"/>
              <w:jc w:val="both"/>
              <w:rPr>
                <w:sz w:val="24"/>
                <w:szCs w:val="24"/>
              </w:rPr>
            </w:pPr>
          </w:p>
        </w:tc>
        <w:tc>
          <w:tcPr>
            <w:tcW w:w="318" w:type="dxa"/>
            <w:tcBorders>
              <w:top w:val="nil"/>
              <w:left w:val="nil"/>
              <w:bottom w:val="nil"/>
              <w:right w:val="nil"/>
            </w:tcBorders>
            <w:shd w:val="clear" w:color="auto" w:fill="auto"/>
            <w:hideMark/>
          </w:tcPr>
          <w:p w:rsidR="00D66D3D" w:rsidRPr="004C1E4D" w:rsidRDefault="00D66D3D" w:rsidP="00A864FE">
            <w:pPr>
              <w:ind w:firstLine="142"/>
              <w:jc w:val="both"/>
              <w:rPr>
                <w:sz w:val="24"/>
                <w:szCs w:val="24"/>
              </w:rPr>
            </w:pPr>
          </w:p>
        </w:tc>
        <w:tc>
          <w:tcPr>
            <w:tcW w:w="4552" w:type="dxa"/>
            <w:tcBorders>
              <w:top w:val="nil"/>
              <w:left w:val="nil"/>
              <w:bottom w:val="nil"/>
              <w:right w:val="nil"/>
            </w:tcBorders>
            <w:shd w:val="clear" w:color="auto" w:fill="auto"/>
            <w:hideMark/>
          </w:tcPr>
          <w:p w:rsidR="00D66D3D" w:rsidRPr="004C1E4D" w:rsidRDefault="00D66D3D" w:rsidP="00A864FE">
            <w:pPr>
              <w:ind w:firstLine="142"/>
              <w:jc w:val="both"/>
              <w:rPr>
                <w:sz w:val="24"/>
                <w:szCs w:val="24"/>
              </w:rPr>
            </w:pPr>
          </w:p>
        </w:tc>
      </w:tr>
      <w:tr w:rsidR="00D66D3D" w:rsidRPr="004C1E4D" w:rsidTr="00282C21">
        <w:tc>
          <w:tcPr>
            <w:tcW w:w="4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pStyle w:val="formattext"/>
              <w:spacing w:before="0" w:beforeAutospacing="0" w:after="0" w:afterAutospacing="0" w:line="276" w:lineRule="auto"/>
              <w:ind w:firstLine="142"/>
              <w:jc w:val="both"/>
              <w:textAlignment w:val="baseline"/>
            </w:pPr>
            <w:r w:rsidRPr="004C1E4D">
              <w:t>РЕКВИЗИТЫ СТОРОН:</w:t>
            </w:r>
            <w:r w:rsidRPr="004C1E4D">
              <w:br/>
            </w: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c>
          <w:tcPr>
            <w:tcW w:w="4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r>
      <w:tr w:rsidR="00D66D3D" w:rsidRPr="004C1E4D" w:rsidTr="00282C21">
        <w:tc>
          <w:tcPr>
            <w:tcW w:w="4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E3950" w:rsidRPr="004C1E4D" w:rsidRDefault="006E3950" w:rsidP="006E3950">
            <w:pPr>
              <w:pStyle w:val="a7"/>
              <w:rPr>
                <w:i/>
                <w:iCs/>
                <w:color w:val="000000"/>
                <w:w w:val="91"/>
                <w:sz w:val="24"/>
                <w:szCs w:val="24"/>
              </w:rPr>
            </w:pPr>
            <w:r w:rsidRPr="004C1E4D">
              <w:rPr>
                <w:color w:val="000000"/>
                <w:sz w:val="24"/>
                <w:szCs w:val="24"/>
              </w:rPr>
              <w:t>386100,    Республика Ингушетия,    г</w:t>
            </w:r>
            <w:proofErr w:type="gramStart"/>
            <w:r w:rsidRPr="004C1E4D">
              <w:rPr>
                <w:color w:val="000000"/>
                <w:sz w:val="24"/>
                <w:szCs w:val="24"/>
              </w:rPr>
              <w:t>.Н</w:t>
            </w:r>
            <w:proofErr w:type="gramEnd"/>
            <w:r w:rsidRPr="004C1E4D">
              <w:rPr>
                <w:color w:val="000000"/>
                <w:sz w:val="24"/>
                <w:szCs w:val="24"/>
              </w:rPr>
              <w:t xml:space="preserve">азрань,  </w:t>
            </w:r>
            <w:proofErr w:type="spellStart"/>
            <w:r w:rsidRPr="004C1E4D">
              <w:rPr>
                <w:color w:val="000000"/>
                <w:sz w:val="24"/>
                <w:szCs w:val="24"/>
              </w:rPr>
              <w:t>пр.И.Базоркина</w:t>
            </w:r>
            <w:proofErr w:type="spellEnd"/>
            <w:r w:rsidRPr="004C1E4D">
              <w:rPr>
                <w:color w:val="000000"/>
                <w:sz w:val="24"/>
                <w:szCs w:val="24"/>
              </w:rPr>
              <w:t xml:space="preserve"> №13</w:t>
            </w:r>
          </w:p>
          <w:p w:rsidR="006E3950" w:rsidRPr="004C1E4D" w:rsidRDefault="006E3950" w:rsidP="006E3950">
            <w:pPr>
              <w:pStyle w:val="ConsPlusNonformat"/>
              <w:widowControl/>
              <w:jc w:val="both"/>
              <w:rPr>
                <w:rFonts w:ascii="Times New Roman" w:hAnsi="Times New Roman" w:cs="Times New Roman"/>
                <w:color w:val="000000"/>
                <w:sz w:val="24"/>
                <w:szCs w:val="24"/>
              </w:rPr>
            </w:pPr>
            <w:r w:rsidRPr="004C1E4D">
              <w:rPr>
                <w:rFonts w:ascii="Times New Roman" w:hAnsi="Times New Roman" w:cs="Times New Roman"/>
                <w:color w:val="000000"/>
                <w:sz w:val="24"/>
                <w:szCs w:val="24"/>
              </w:rPr>
              <w:t>Казначейский  счет</w:t>
            </w:r>
          </w:p>
          <w:p w:rsidR="006E3950" w:rsidRPr="004C1E4D" w:rsidRDefault="006E3950" w:rsidP="006E3950">
            <w:pPr>
              <w:pStyle w:val="ConsPlusNonformat"/>
              <w:widowControl/>
              <w:jc w:val="both"/>
              <w:rPr>
                <w:rFonts w:ascii="Times New Roman" w:hAnsi="Times New Roman" w:cs="Times New Roman"/>
                <w:sz w:val="24"/>
                <w:szCs w:val="24"/>
              </w:rPr>
            </w:pPr>
            <w:r w:rsidRPr="004C1E4D">
              <w:rPr>
                <w:rFonts w:ascii="Times New Roman" w:hAnsi="Times New Roman" w:cs="Times New Roman"/>
                <w:color w:val="000000"/>
                <w:sz w:val="24"/>
                <w:szCs w:val="24"/>
              </w:rPr>
              <w:t>03231643267060001400</w:t>
            </w:r>
            <w:r w:rsidRPr="004C1E4D">
              <w:rPr>
                <w:rFonts w:ascii="Times New Roman" w:hAnsi="Times New Roman" w:cs="Times New Roman"/>
                <w:sz w:val="24"/>
                <w:szCs w:val="24"/>
              </w:rPr>
              <w:t xml:space="preserve"> </w:t>
            </w:r>
          </w:p>
          <w:p w:rsidR="006E3950" w:rsidRPr="004C1E4D" w:rsidRDefault="006E3950" w:rsidP="006E3950">
            <w:pPr>
              <w:pStyle w:val="ConsPlusNonformat"/>
              <w:widowControl/>
              <w:jc w:val="both"/>
              <w:rPr>
                <w:rFonts w:ascii="Times New Roman" w:hAnsi="Times New Roman" w:cs="Times New Roman"/>
                <w:color w:val="000000"/>
                <w:sz w:val="24"/>
                <w:szCs w:val="24"/>
              </w:rPr>
            </w:pPr>
            <w:proofErr w:type="spellStart"/>
            <w:proofErr w:type="gramStart"/>
            <w:r w:rsidRPr="004C1E4D">
              <w:rPr>
                <w:rFonts w:ascii="Times New Roman" w:hAnsi="Times New Roman" w:cs="Times New Roman"/>
                <w:color w:val="000000"/>
                <w:sz w:val="24"/>
                <w:szCs w:val="24"/>
              </w:rPr>
              <w:t>Кор</w:t>
            </w:r>
            <w:proofErr w:type="spellEnd"/>
            <w:r w:rsidRPr="004C1E4D">
              <w:rPr>
                <w:rFonts w:ascii="Times New Roman" w:hAnsi="Times New Roman" w:cs="Times New Roman"/>
                <w:color w:val="000000"/>
                <w:sz w:val="24"/>
                <w:szCs w:val="24"/>
              </w:rPr>
              <w:t>/счет</w:t>
            </w:r>
            <w:proofErr w:type="gramEnd"/>
            <w:r w:rsidRPr="004C1E4D">
              <w:rPr>
                <w:rFonts w:ascii="Times New Roman" w:hAnsi="Times New Roman" w:cs="Times New Roman"/>
                <w:color w:val="000000"/>
                <w:sz w:val="24"/>
                <w:szCs w:val="24"/>
              </w:rPr>
              <w:t xml:space="preserve"> 40102810345370000027</w:t>
            </w:r>
          </w:p>
          <w:p w:rsidR="006E3950" w:rsidRPr="004C1E4D" w:rsidRDefault="006E3950" w:rsidP="006E3950">
            <w:pPr>
              <w:pStyle w:val="ConsPlusNonformat"/>
              <w:widowControl/>
              <w:jc w:val="both"/>
              <w:rPr>
                <w:rFonts w:ascii="Times New Roman" w:hAnsi="Times New Roman" w:cs="Times New Roman"/>
                <w:sz w:val="24"/>
                <w:szCs w:val="24"/>
              </w:rPr>
            </w:pPr>
            <w:r w:rsidRPr="004C1E4D">
              <w:rPr>
                <w:rFonts w:ascii="Times New Roman" w:hAnsi="Times New Roman" w:cs="Times New Roman"/>
                <w:color w:val="000000"/>
                <w:sz w:val="24"/>
                <w:szCs w:val="24"/>
              </w:rPr>
              <w:t>Отделение – НБ Республики Ингушетия УФК по РИ г.</w:t>
            </w:r>
            <w:r w:rsidR="00141C80" w:rsidRPr="004C1E4D">
              <w:rPr>
                <w:rFonts w:ascii="Times New Roman" w:hAnsi="Times New Roman" w:cs="Times New Roman"/>
                <w:color w:val="000000"/>
                <w:sz w:val="24"/>
                <w:szCs w:val="24"/>
              </w:rPr>
              <w:t xml:space="preserve"> </w:t>
            </w:r>
            <w:proofErr w:type="spellStart"/>
            <w:r w:rsidRPr="004C1E4D">
              <w:rPr>
                <w:rFonts w:ascii="Times New Roman" w:hAnsi="Times New Roman" w:cs="Times New Roman"/>
                <w:color w:val="000000"/>
                <w:sz w:val="24"/>
                <w:szCs w:val="24"/>
              </w:rPr>
              <w:t>Магас</w:t>
            </w:r>
            <w:proofErr w:type="spellEnd"/>
            <w:r w:rsidRPr="004C1E4D">
              <w:rPr>
                <w:rFonts w:ascii="Times New Roman" w:hAnsi="Times New Roman" w:cs="Times New Roman"/>
                <w:sz w:val="24"/>
                <w:szCs w:val="24"/>
              </w:rPr>
              <w:t xml:space="preserve"> </w:t>
            </w:r>
          </w:p>
          <w:p w:rsidR="006E3950" w:rsidRPr="004C1E4D" w:rsidRDefault="006E3950" w:rsidP="006E3950">
            <w:pPr>
              <w:pStyle w:val="a7"/>
              <w:rPr>
                <w:i/>
                <w:iCs/>
                <w:color w:val="000000"/>
                <w:w w:val="91"/>
                <w:sz w:val="24"/>
                <w:szCs w:val="24"/>
              </w:rPr>
            </w:pPr>
            <w:r w:rsidRPr="004C1E4D">
              <w:rPr>
                <w:color w:val="000000"/>
                <w:sz w:val="24"/>
                <w:szCs w:val="24"/>
              </w:rPr>
              <w:t xml:space="preserve">ИНН 0608014110      КПП 060801001 </w:t>
            </w:r>
          </w:p>
          <w:p w:rsidR="006E3950" w:rsidRPr="004C1E4D" w:rsidRDefault="006E3950" w:rsidP="006E3950">
            <w:pPr>
              <w:pStyle w:val="a7"/>
              <w:rPr>
                <w:color w:val="000000"/>
                <w:sz w:val="24"/>
                <w:szCs w:val="24"/>
              </w:rPr>
            </w:pPr>
            <w:r w:rsidRPr="004C1E4D">
              <w:rPr>
                <w:color w:val="000000"/>
                <w:sz w:val="24"/>
                <w:szCs w:val="24"/>
              </w:rPr>
              <w:t>БИК 012618001 ОГРН 1090608002649</w:t>
            </w:r>
          </w:p>
          <w:p w:rsidR="006E3950" w:rsidRPr="004C1E4D" w:rsidRDefault="006E3950" w:rsidP="006E3950">
            <w:pPr>
              <w:pStyle w:val="a7"/>
              <w:rPr>
                <w:color w:val="000000"/>
                <w:sz w:val="24"/>
                <w:szCs w:val="24"/>
              </w:rPr>
            </w:pPr>
            <w:r w:rsidRPr="004C1E4D">
              <w:rPr>
                <w:color w:val="000000"/>
                <w:sz w:val="24"/>
                <w:szCs w:val="24"/>
              </w:rPr>
              <w:t xml:space="preserve">ОКАТО 26406378000 </w:t>
            </w:r>
            <w:r w:rsidRPr="004C1E4D">
              <w:rPr>
                <w:color w:val="000000"/>
                <w:sz w:val="24"/>
                <w:szCs w:val="24"/>
              </w:rPr>
              <w:br/>
              <w:t xml:space="preserve">ОКТМО 26706000 </w:t>
            </w:r>
          </w:p>
          <w:p w:rsidR="00D66D3D" w:rsidRPr="004C1E4D" w:rsidRDefault="00D66D3D" w:rsidP="00A864FE">
            <w:pPr>
              <w:pStyle w:val="formattext"/>
              <w:spacing w:before="0" w:beforeAutospacing="0" w:after="0" w:afterAutospacing="0" w:line="276" w:lineRule="auto"/>
              <w:ind w:firstLine="142"/>
              <w:jc w:val="both"/>
              <w:textAlignment w:val="baseline"/>
            </w:pP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c>
          <w:tcPr>
            <w:tcW w:w="4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1C80" w:rsidRPr="004C1E4D" w:rsidRDefault="00D66D3D" w:rsidP="00A864FE">
            <w:pPr>
              <w:pStyle w:val="formattext"/>
              <w:spacing w:before="0" w:beforeAutospacing="0" w:after="0" w:afterAutospacing="0" w:line="276" w:lineRule="auto"/>
              <w:ind w:firstLine="142"/>
              <w:jc w:val="both"/>
              <w:textAlignment w:val="baseline"/>
            </w:pPr>
            <w:r w:rsidRPr="004C1E4D">
              <w:t>"Гражданин" _____________________</w:t>
            </w:r>
            <w:r w:rsidR="00141C80" w:rsidRPr="004C1E4D">
              <w:t xml:space="preserve"> </w:t>
            </w:r>
            <w:r w:rsidR="00141C80" w:rsidRPr="004C1E4D">
              <w:rPr>
                <w:spacing w:val="-19"/>
              </w:rPr>
              <w:t>(Ф.И.О., дата рождения, паспортные данные)</w:t>
            </w:r>
          </w:p>
          <w:p w:rsidR="00D66D3D" w:rsidRPr="004C1E4D" w:rsidRDefault="00141C80" w:rsidP="00141C80">
            <w:pPr>
              <w:pStyle w:val="formattext"/>
              <w:spacing w:before="0" w:beforeAutospacing="0" w:after="0" w:afterAutospacing="0" w:line="276" w:lineRule="auto"/>
              <w:jc w:val="both"/>
              <w:textAlignment w:val="baseline"/>
            </w:pPr>
            <w:r w:rsidRPr="004C1E4D">
              <w:t xml:space="preserve">СНИЛС </w:t>
            </w:r>
            <w:r w:rsidR="00D66D3D" w:rsidRPr="004C1E4D">
              <w:t>_____________________</w:t>
            </w:r>
            <w:r w:rsidR="00D66D3D" w:rsidRPr="004C1E4D">
              <w:br/>
            </w:r>
          </w:p>
          <w:p w:rsidR="00D66D3D" w:rsidRPr="004C1E4D" w:rsidRDefault="00D66D3D" w:rsidP="00A864FE">
            <w:pPr>
              <w:pStyle w:val="formattext"/>
              <w:spacing w:before="0" w:beforeAutospacing="0" w:after="0" w:afterAutospacing="0" w:line="276" w:lineRule="auto"/>
              <w:ind w:firstLine="142"/>
              <w:jc w:val="both"/>
              <w:textAlignment w:val="baseline"/>
            </w:pPr>
          </w:p>
        </w:tc>
      </w:tr>
      <w:tr w:rsidR="00D66D3D" w:rsidRPr="004C1E4D" w:rsidTr="00282C21">
        <w:tc>
          <w:tcPr>
            <w:tcW w:w="4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c>
          <w:tcPr>
            <w:tcW w:w="4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r>
      <w:tr w:rsidR="00D66D3D" w:rsidRPr="004C1E4D" w:rsidTr="00282C21">
        <w:tc>
          <w:tcPr>
            <w:tcW w:w="4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41C80" w:rsidRPr="004C1E4D" w:rsidRDefault="00141C80" w:rsidP="00A864FE">
            <w:pPr>
              <w:pStyle w:val="formattext"/>
              <w:spacing w:before="0" w:beforeAutospacing="0" w:after="0" w:afterAutospacing="0" w:line="276" w:lineRule="auto"/>
              <w:ind w:firstLine="142"/>
              <w:jc w:val="both"/>
              <w:textAlignment w:val="baseline"/>
            </w:pPr>
          </w:p>
          <w:p w:rsidR="00141C80" w:rsidRPr="004C1E4D" w:rsidRDefault="00141C80" w:rsidP="00A864FE">
            <w:pPr>
              <w:pStyle w:val="formattext"/>
              <w:spacing w:before="0" w:beforeAutospacing="0" w:after="0" w:afterAutospacing="0" w:line="276" w:lineRule="auto"/>
              <w:ind w:firstLine="142"/>
              <w:jc w:val="both"/>
              <w:textAlignment w:val="baseline"/>
            </w:pPr>
            <w:r w:rsidRPr="004C1E4D">
              <w:t xml:space="preserve">ФИО (главы </w:t>
            </w:r>
            <w:proofErr w:type="gramStart"/>
            <w:r w:rsidRPr="004C1E4D">
              <w:t>г</w:t>
            </w:r>
            <w:proofErr w:type="gramEnd"/>
            <w:r w:rsidRPr="004C1E4D">
              <w:t>. Назрань) __________</w:t>
            </w:r>
          </w:p>
          <w:p w:rsidR="00141C80" w:rsidRPr="004C1E4D" w:rsidRDefault="00141C80" w:rsidP="00A864FE">
            <w:pPr>
              <w:pStyle w:val="formattext"/>
              <w:spacing w:before="0" w:beforeAutospacing="0" w:after="0" w:afterAutospacing="0" w:line="276" w:lineRule="auto"/>
              <w:ind w:firstLine="142"/>
              <w:jc w:val="both"/>
              <w:textAlignment w:val="baseline"/>
            </w:pPr>
          </w:p>
          <w:p w:rsidR="00D66D3D" w:rsidRPr="004C1E4D" w:rsidRDefault="00141C80" w:rsidP="00A864FE">
            <w:pPr>
              <w:pStyle w:val="formattext"/>
              <w:spacing w:before="0" w:beforeAutospacing="0" w:after="0" w:afterAutospacing="0" w:line="276" w:lineRule="auto"/>
              <w:ind w:firstLine="142"/>
              <w:jc w:val="both"/>
              <w:textAlignment w:val="baseline"/>
            </w:pPr>
            <w:r w:rsidRPr="004C1E4D">
              <w:t xml:space="preserve">                                     </w:t>
            </w:r>
            <w:r w:rsidR="00D66D3D" w:rsidRPr="004C1E4D">
              <w:t>М.П.</w:t>
            </w:r>
            <w:r w:rsidR="00D66D3D" w:rsidRPr="004C1E4D">
              <w:br/>
            </w: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tc>
        <w:tc>
          <w:tcPr>
            <w:tcW w:w="4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4C1E4D" w:rsidRDefault="00D66D3D" w:rsidP="00A864FE">
            <w:pPr>
              <w:ind w:firstLine="142"/>
              <w:jc w:val="both"/>
              <w:rPr>
                <w:sz w:val="24"/>
                <w:szCs w:val="24"/>
              </w:rPr>
            </w:pPr>
          </w:p>
          <w:p w:rsidR="00141C80" w:rsidRPr="004C1E4D" w:rsidRDefault="00141C80" w:rsidP="00A864FE">
            <w:pPr>
              <w:ind w:firstLine="142"/>
              <w:jc w:val="both"/>
              <w:rPr>
                <w:sz w:val="24"/>
                <w:szCs w:val="24"/>
              </w:rPr>
            </w:pPr>
            <w:r w:rsidRPr="004C1E4D">
              <w:rPr>
                <w:sz w:val="24"/>
                <w:szCs w:val="24"/>
              </w:rPr>
              <w:t>ФИО (граждан, указанных в договоре) _____________________</w:t>
            </w:r>
          </w:p>
        </w:tc>
      </w:tr>
    </w:tbl>
    <w:p w:rsidR="00D66D3D" w:rsidRPr="004C1E4D" w:rsidRDefault="00D66D3D" w:rsidP="00141C80">
      <w:pPr>
        <w:pStyle w:val="formattext"/>
        <w:spacing w:before="0" w:beforeAutospacing="0" w:after="0" w:afterAutospacing="0" w:line="276" w:lineRule="auto"/>
        <w:ind w:firstLine="142"/>
        <w:jc w:val="right"/>
        <w:textAlignment w:val="baseline"/>
      </w:pPr>
      <w:r w:rsidRPr="004C1E4D">
        <w:br/>
      </w:r>
    </w:p>
    <w:p w:rsidR="00D66D3D" w:rsidRPr="004C1E4D" w:rsidRDefault="00D66D3D" w:rsidP="00D66D3D">
      <w:pPr>
        <w:pStyle w:val="3"/>
        <w:ind w:firstLine="142"/>
        <w:textAlignment w:val="baseline"/>
        <w:rPr>
          <w:sz w:val="24"/>
          <w:szCs w:val="24"/>
        </w:rPr>
      </w:pPr>
      <w:r w:rsidRPr="004C1E4D">
        <w:rPr>
          <w:sz w:val="24"/>
          <w:szCs w:val="24"/>
        </w:rPr>
        <w:br/>
      </w:r>
    </w:p>
    <w:p w:rsidR="00D66D3D" w:rsidRPr="008434E6" w:rsidRDefault="00D66D3D" w:rsidP="00D66D3D">
      <w:pPr>
        <w:ind w:firstLine="142"/>
        <w:jc w:val="both"/>
        <w:rPr>
          <w:szCs w:val="28"/>
        </w:rPr>
      </w:pPr>
    </w:p>
    <w:p w:rsidR="00141C80" w:rsidRPr="00A9630D" w:rsidRDefault="00141C80" w:rsidP="004C1E4D">
      <w:pPr>
        <w:jc w:val="both"/>
        <w:rPr>
          <w:szCs w:val="28"/>
        </w:rPr>
      </w:pPr>
    </w:p>
    <w:p w:rsidR="00A864FE" w:rsidRPr="008434E6" w:rsidRDefault="00D66D3D" w:rsidP="00D66D3D">
      <w:pPr>
        <w:pStyle w:val="3"/>
        <w:ind w:firstLine="142"/>
        <w:jc w:val="right"/>
        <w:textAlignment w:val="baseline"/>
        <w:rPr>
          <w:b w:val="0"/>
          <w:spacing w:val="-19"/>
          <w:sz w:val="24"/>
          <w:szCs w:val="24"/>
        </w:rPr>
      </w:pPr>
      <w:r w:rsidRPr="008434E6">
        <w:rPr>
          <w:b w:val="0"/>
          <w:sz w:val="24"/>
          <w:szCs w:val="24"/>
        </w:rPr>
        <w:t>Приложение 4</w:t>
      </w:r>
      <w:r w:rsidRPr="008434E6">
        <w:rPr>
          <w:b w:val="0"/>
          <w:sz w:val="24"/>
          <w:szCs w:val="24"/>
        </w:rPr>
        <w:br/>
        <w:t>к Административному регламенту</w:t>
      </w:r>
      <w:r w:rsidRPr="008434E6">
        <w:rPr>
          <w:b w:val="0"/>
          <w:sz w:val="24"/>
          <w:szCs w:val="24"/>
        </w:rPr>
        <w:br/>
      </w:r>
    </w:p>
    <w:p w:rsidR="00A864FE" w:rsidRPr="008434E6" w:rsidRDefault="00A864FE" w:rsidP="00D66D3D">
      <w:pPr>
        <w:pStyle w:val="3"/>
        <w:ind w:firstLine="142"/>
        <w:jc w:val="right"/>
        <w:textAlignment w:val="baseline"/>
        <w:rPr>
          <w:b w:val="0"/>
          <w:spacing w:val="-19"/>
          <w:sz w:val="24"/>
          <w:szCs w:val="24"/>
        </w:rPr>
      </w:pPr>
    </w:p>
    <w:p w:rsidR="00A864FE" w:rsidRPr="008434E6" w:rsidRDefault="00A864FE" w:rsidP="00D66D3D">
      <w:pPr>
        <w:pStyle w:val="3"/>
        <w:ind w:firstLine="142"/>
        <w:jc w:val="right"/>
        <w:textAlignment w:val="baseline"/>
        <w:rPr>
          <w:b w:val="0"/>
          <w:spacing w:val="-19"/>
          <w:sz w:val="24"/>
          <w:szCs w:val="24"/>
        </w:rPr>
      </w:pPr>
    </w:p>
    <w:p w:rsidR="00FA3F01" w:rsidRPr="004C1E4D" w:rsidRDefault="00D66D3D" w:rsidP="004C1E4D">
      <w:pPr>
        <w:pStyle w:val="3"/>
        <w:ind w:firstLine="142"/>
        <w:jc w:val="right"/>
        <w:textAlignment w:val="baseline"/>
        <w:rPr>
          <w:b w:val="0"/>
          <w:sz w:val="24"/>
          <w:szCs w:val="24"/>
        </w:rPr>
      </w:pPr>
      <w:r w:rsidRPr="008434E6">
        <w:rPr>
          <w:b w:val="0"/>
          <w:spacing w:val="-19"/>
          <w:sz w:val="24"/>
          <w:szCs w:val="24"/>
        </w:rPr>
        <w:br/>
      </w:r>
    </w:p>
    <w:p w:rsidR="00D66D3D" w:rsidRPr="008434E6" w:rsidRDefault="00D66D3D" w:rsidP="00D66D3D">
      <w:pPr>
        <w:pStyle w:val="headertext"/>
        <w:spacing w:before="0" w:beforeAutospacing="0" w:after="0" w:afterAutospacing="0" w:line="276" w:lineRule="auto"/>
        <w:ind w:firstLine="142"/>
        <w:jc w:val="center"/>
        <w:textAlignment w:val="baseline"/>
        <w:rPr>
          <w:b/>
          <w:bCs/>
          <w:sz w:val="28"/>
          <w:szCs w:val="28"/>
        </w:rPr>
      </w:pPr>
      <w:r w:rsidRPr="008434E6">
        <w:rPr>
          <w:b/>
          <w:bCs/>
          <w:sz w:val="28"/>
          <w:szCs w:val="28"/>
        </w:rPr>
        <w:t>УВЕДОМЛЕНИЕ</w:t>
      </w:r>
    </w:p>
    <w:p w:rsidR="00D66D3D" w:rsidRPr="008434E6" w:rsidRDefault="00D66D3D" w:rsidP="00D66D3D">
      <w:pPr>
        <w:pStyle w:val="headertext"/>
        <w:spacing w:before="0" w:beforeAutospacing="0" w:after="0" w:afterAutospacing="0" w:line="276" w:lineRule="auto"/>
        <w:ind w:firstLine="142"/>
        <w:jc w:val="center"/>
        <w:textAlignment w:val="baseline"/>
        <w:rPr>
          <w:b/>
          <w:bCs/>
          <w:sz w:val="28"/>
          <w:szCs w:val="28"/>
        </w:rPr>
      </w:pPr>
      <w:r w:rsidRPr="008434E6">
        <w:rPr>
          <w:b/>
          <w:bCs/>
          <w:sz w:val="28"/>
          <w:szCs w:val="28"/>
        </w:rPr>
        <w:t>об отказе в предоставлении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p>
    <w:p w:rsidR="00A864FE" w:rsidRPr="008434E6" w:rsidRDefault="00A864FE" w:rsidP="00D66D3D">
      <w:pPr>
        <w:pStyle w:val="unformattext"/>
        <w:spacing w:before="0" w:beforeAutospacing="0" w:after="0" w:afterAutospacing="0" w:line="276" w:lineRule="auto"/>
        <w:ind w:firstLine="142"/>
        <w:jc w:val="both"/>
        <w:textAlignment w:val="baseline"/>
        <w:rPr>
          <w:spacing w:val="-19"/>
          <w:sz w:val="28"/>
          <w:szCs w:val="28"/>
        </w:rPr>
      </w:pPr>
    </w:p>
    <w:p w:rsidR="00A864FE" w:rsidRPr="008434E6" w:rsidRDefault="00A864FE" w:rsidP="00D66D3D">
      <w:pPr>
        <w:pStyle w:val="unformattext"/>
        <w:spacing w:before="0" w:beforeAutospacing="0" w:after="0" w:afterAutospacing="0" w:line="276" w:lineRule="auto"/>
        <w:ind w:firstLine="142"/>
        <w:jc w:val="both"/>
        <w:textAlignment w:val="baseline"/>
        <w:rPr>
          <w:spacing w:val="-19"/>
          <w:sz w:val="28"/>
          <w:szCs w:val="28"/>
        </w:rPr>
      </w:pP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xml:space="preserve">    Администрация </w:t>
      </w:r>
      <w:proofErr w:type="gramStart"/>
      <w:r w:rsidRPr="008434E6">
        <w:rPr>
          <w:spacing w:val="-19"/>
          <w:sz w:val="28"/>
          <w:szCs w:val="28"/>
        </w:rPr>
        <w:t>г</w:t>
      </w:r>
      <w:proofErr w:type="gramEnd"/>
      <w:r w:rsidRPr="008434E6">
        <w:rPr>
          <w:spacing w:val="-19"/>
          <w:sz w:val="28"/>
          <w:szCs w:val="28"/>
        </w:rPr>
        <w:t>. Назрань уведомляет,  что  Вам  отказано в передаче в  собственность   в  порядке  приватизации  жилого  помещения  муниципального  жилищного  фонда  муниципального  образования  «Городской  округ город Назрань», расположенного по адресу: 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Основание: 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____________________________     ________________     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(должность)                 (подпись)               (Ф.И.О.)</w:t>
      </w:r>
    </w:p>
    <w:p w:rsidR="00A864FE" w:rsidRPr="008434E6" w:rsidRDefault="00A864FE" w:rsidP="00A864FE">
      <w:pPr>
        <w:pStyle w:val="formattext"/>
        <w:spacing w:before="0" w:beforeAutospacing="0" w:after="0" w:afterAutospacing="0" w:line="276" w:lineRule="auto"/>
        <w:ind w:firstLine="142"/>
        <w:jc w:val="right"/>
        <w:textAlignment w:val="baseline"/>
        <w:rPr>
          <w:sz w:val="28"/>
          <w:szCs w:val="28"/>
        </w:rPr>
      </w:pPr>
    </w:p>
    <w:p w:rsidR="00A864FE" w:rsidRPr="008434E6" w:rsidRDefault="00A864FE" w:rsidP="00A864FE">
      <w:pPr>
        <w:pStyle w:val="formattext"/>
        <w:spacing w:before="0" w:beforeAutospacing="0" w:after="0" w:afterAutospacing="0" w:line="276" w:lineRule="auto"/>
        <w:ind w:firstLine="142"/>
        <w:jc w:val="right"/>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right"/>
        <w:textAlignment w:val="baseline"/>
        <w:rPr>
          <w:sz w:val="28"/>
          <w:szCs w:val="28"/>
        </w:rPr>
      </w:pPr>
      <w:r w:rsidRPr="008434E6">
        <w:rPr>
          <w:sz w:val="28"/>
          <w:szCs w:val="28"/>
        </w:rPr>
        <w:t>.</w:t>
      </w: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r w:rsidRPr="008434E6">
        <w:rPr>
          <w:sz w:val="28"/>
          <w:szCs w:val="28"/>
        </w:rPr>
        <w:br/>
      </w: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3"/>
        <w:ind w:firstLine="142"/>
        <w:jc w:val="right"/>
        <w:textAlignment w:val="baseline"/>
        <w:rPr>
          <w:b w:val="0"/>
          <w:sz w:val="24"/>
          <w:szCs w:val="24"/>
        </w:rPr>
      </w:pPr>
      <w:r w:rsidRPr="008434E6">
        <w:rPr>
          <w:b w:val="0"/>
          <w:sz w:val="24"/>
          <w:szCs w:val="24"/>
        </w:rPr>
        <w:t>Приложение 5</w:t>
      </w:r>
      <w:r w:rsidRPr="008434E6">
        <w:rPr>
          <w:b w:val="0"/>
          <w:sz w:val="24"/>
          <w:szCs w:val="24"/>
        </w:rPr>
        <w:br/>
        <w:t>к Административному регламенту</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p>
    <w:p w:rsidR="00A864FE" w:rsidRPr="008434E6" w:rsidRDefault="00A864FE" w:rsidP="00D66D3D">
      <w:pPr>
        <w:pStyle w:val="unformattext"/>
        <w:spacing w:before="0" w:beforeAutospacing="0" w:after="0" w:afterAutospacing="0" w:line="276" w:lineRule="auto"/>
        <w:ind w:firstLine="142"/>
        <w:jc w:val="both"/>
        <w:textAlignment w:val="baseline"/>
        <w:rPr>
          <w:spacing w:val="-19"/>
          <w:sz w:val="28"/>
          <w:szCs w:val="28"/>
        </w:rPr>
      </w:pPr>
    </w:p>
    <w:p w:rsidR="00A864FE" w:rsidRPr="008434E6" w:rsidRDefault="00A864FE" w:rsidP="00D66D3D">
      <w:pPr>
        <w:pStyle w:val="unformattext"/>
        <w:spacing w:before="0" w:beforeAutospacing="0" w:after="0" w:afterAutospacing="0" w:line="276" w:lineRule="auto"/>
        <w:ind w:firstLine="142"/>
        <w:jc w:val="both"/>
        <w:textAlignment w:val="baseline"/>
        <w:rPr>
          <w:spacing w:val="-19"/>
          <w:sz w:val="28"/>
          <w:szCs w:val="28"/>
        </w:rPr>
      </w:pPr>
    </w:p>
    <w:p w:rsidR="00D66D3D" w:rsidRPr="008434E6" w:rsidRDefault="00D66D3D" w:rsidP="00D66D3D">
      <w:pPr>
        <w:pStyle w:val="formattext"/>
        <w:spacing w:before="0" w:beforeAutospacing="0" w:after="0" w:afterAutospacing="0" w:line="276" w:lineRule="auto"/>
        <w:ind w:firstLine="142"/>
        <w:jc w:val="right"/>
        <w:textAlignment w:val="baseline"/>
        <w:rPr>
          <w:sz w:val="28"/>
          <w:szCs w:val="28"/>
        </w:rPr>
      </w:pPr>
      <w:r w:rsidRPr="008434E6">
        <w:rPr>
          <w:sz w:val="28"/>
          <w:szCs w:val="28"/>
        </w:rPr>
        <w:t>Администрация города Назрань</w:t>
      </w:r>
      <w:r w:rsidRPr="008434E6">
        <w:rPr>
          <w:sz w:val="28"/>
          <w:szCs w:val="28"/>
        </w:rPr>
        <w:br/>
        <w:t>                                   </w:t>
      </w:r>
      <w:r w:rsidRPr="008434E6">
        <w:rPr>
          <w:sz w:val="28"/>
          <w:szCs w:val="28"/>
        </w:rPr>
        <w:br/>
        <w:t>                                   </w:t>
      </w:r>
      <w:proofErr w:type="gramStart"/>
      <w:r w:rsidRPr="008434E6">
        <w:rPr>
          <w:sz w:val="28"/>
          <w:szCs w:val="28"/>
        </w:rPr>
        <w:t>от</w:t>
      </w:r>
      <w:proofErr w:type="gramEnd"/>
      <w:r w:rsidRPr="008434E6">
        <w:rPr>
          <w:sz w:val="28"/>
          <w:szCs w:val="28"/>
        </w:rPr>
        <w:t xml:space="preserve"> ____________________________________,</w:t>
      </w:r>
      <w:r w:rsidRPr="008434E6">
        <w:rPr>
          <w:sz w:val="28"/>
          <w:szCs w:val="28"/>
        </w:rPr>
        <w:br/>
        <w:t>                                   проживающего по адресу: ________________</w:t>
      </w:r>
      <w:r w:rsidRPr="008434E6">
        <w:rPr>
          <w:sz w:val="28"/>
          <w:szCs w:val="28"/>
        </w:rPr>
        <w:br/>
        <w:t>                                   _______________________________________,</w:t>
      </w:r>
      <w:r w:rsidRPr="008434E6">
        <w:rPr>
          <w:sz w:val="28"/>
          <w:szCs w:val="28"/>
        </w:rPr>
        <w:br/>
        <w:t>                                   </w:t>
      </w:r>
      <w:proofErr w:type="spellStart"/>
      <w:r w:rsidRPr="008434E6">
        <w:rPr>
          <w:sz w:val="28"/>
          <w:szCs w:val="28"/>
        </w:rPr>
        <w:t>конт</w:t>
      </w:r>
      <w:proofErr w:type="spellEnd"/>
      <w:r w:rsidRPr="008434E6">
        <w:rPr>
          <w:sz w:val="28"/>
          <w:szCs w:val="28"/>
        </w:rPr>
        <w:t>. телефон __________________________</w:t>
      </w:r>
    </w:p>
    <w:p w:rsidR="00A864FE" w:rsidRPr="008434E6" w:rsidRDefault="00A864FE" w:rsidP="00D66D3D">
      <w:pPr>
        <w:pStyle w:val="headertext"/>
        <w:spacing w:before="0" w:beforeAutospacing="0" w:after="0" w:afterAutospacing="0" w:line="276" w:lineRule="auto"/>
        <w:ind w:firstLine="142"/>
        <w:jc w:val="center"/>
        <w:textAlignment w:val="baseline"/>
        <w:rPr>
          <w:b/>
          <w:bCs/>
          <w:sz w:val="28"/>
          <w:szCs w:val="28"/>
        </w:rPr>
      </w:pPr>
    </w:p>
    <w:p w:rsidR="00A864FE" w:rsidRPr="008434E6" w:rsidRDefault="00A864FE" w:rsidP="00D66D3D">
      <w:pPr>
        <w:pStyle w:val="headertext"/>
        <w:spacing w:before="0" w:beforeAutospacing="0" w:after="0" w:afterAutospacing="0" w:line="276" w:lineRule="auto"/>
        <w:ind w:firstLine="142"/>
        <w:jc w:val="center"/>
        <w:textAlignment w:val="baseline"/>
        <w:rPr>
          <w:b/>
          <w:bCs/>
          <w:sz w:val="28"/>
          <w:szCs w:val="28"/>
        </w:rPr>
      </w:pPr>
    </w:p>
    <w:p w:rsidR="00FA3F01" w:rsidRPr="008434E6" w:rsidRDefault="00FA3F01" w:rsidP="00D66D3D">
      <w:pPr>
        <w:pStyle w:val="headertext"/>
        <w:spacing w:before="0" w:beforeAutospacing="0" w:after="0" w:afterAutospacing="0" w:line="276" w:lineRule="auto"/>
        <w:ind w:firstLine="142"/>
        <w:jc w:val="center"/>
        <w:textAlignment w:val="baseline"/>
        <w:rPr>
          <w:b/>
          <w:bCs/>
          <w:sz w:val="28"/>
          <w:szCs w:val="28"/>
        </w:rPr>
      </w:pPr>
    </w:p>
    <w:p w:rsidR="00FA3F01" w:rsidRPr="008434E6" w:rsidRDefault="00FA3F01" w:rsidP="00D66D3D">
      <w:pPr>
        <w:pStyle w:val="headertext"/>
        <w:spacing w:before="0" w:beforeAutospacing="0" w:after="0" w:afterAutospacing="0" w:line="276" w:lineRule="auto"/>
        <w:ind w:firstLine="142"/>
        <w:jc w:val="center"/>
        <w:textAlignment w:val="baseline"/>
        <w:rPr>
          <w:b/>
          <w:bCs/>
          <w:sz w:val="28"/>
          <w:szCs w:val="28"/>
        </w:rPr>
      </w:pPr>
    </w:p>
    <w:p w:rsidR="00D66D3D" w:rsidRPr="008434E6" w:rsidRDefault="00D66D3D" w:rsidP="00D66D3D">
      <w:pPr>
        <w:pStyle w:val="headertext"/>
        <w:spacing w:before="0" w:beforeAutospacing="0" w:after="0" w:afterAutospacing="0" w:line="276" w:lineRule="auto"/>
        <w:ind w:firstLine="142"/>
        <w:jc w:val="center"/>
        <w:textAlignment w:val="baseline"/>
        <w:rPr>
          <w:b/>
          <w:bCs/>
          <w:sz w:val="28"/>
          <w:szCs w:val="28"/>
        </w:rPr>
      </w:pPr>
      <w:r w:rsidRPr="008434E6">
        <w:rPr>
          <w:b/>
          <w:bCs/>
          <w:sz w:val="28"/>
          <w:szCs w:val="28"/>
        </w:rPr>
        <w:br/>
        <w:t>ЗАЯВЛЕНИЕ</w:t>
      </w:r>
    </w:p>
    <w:p w:rsidR="00FA3F01" w:rsidRPr="008434E6" w:rsidRDefault="00FA3F01" w:rsidP="00D66D3D">
      <w:pPr>
        <w:pStyle w:val="unformattext"/>
        <w:spacing w:before="0" w:beforeAutospacing="0" w:after="0" w:afterAutospacing="0" w:line="276" w:lineRule="auto"/>
        <w:ind w:firstLine="142"/>
        <w:jc w:val="both"/>
        <w:textAlignment w:val="baseline"/>
        <w:rPr>
          <w:spacing w:val="-19"/>
          <w:sz w:val="28"/>
          <w:szCs w:val="28"/>
        </w:rPr>
      </w:pP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Прошу исключить меня из числа участников приватизации жилого помещения,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proofErr w:type="gramStart"/>
      <w:r w:rsidRPr="008434E6">
        <w:rPr>
          <w:spacing w:val="-19"/>
          <w:sz w:val="28"/>
          <w:szCs w:val="28"/>
        </w:rPr>
        <w:t>расположенного</w:t>
      </w:r>
      <w:proofErr w:type="gramEnd"/>
      <w:r w:rsidRPr="008434E6">
        <w:rPr>
          <w:spacing w:val="-19"/>
          <w:sz w:val="28"/>
          <w:szCs w:val="28"/>
        </w:rPr>
        <w:t xml:space="preserve"> по адресу: 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________________        ___________________         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                (личная подпись)                   (ФИО)</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Подпись заявителя удостоверяю:</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  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(должностное лицо)          (личная подпись) (инициалы, фамилия)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w:t>
      </w:r>
    </w:p>
    <w:p w:rsidR="00D66D3D" w:rsidRPr="008434E6" w:rsidRDefault="00D66D3D" w:rsidP="00A864FE">
      <w:pPr>
        <w:pStyle w:val="formattext"/>
        <w:spacing w:before="0" w:beforeAutospacing="0" w:after="0" w:afterAutospacing="0" w:line="276" w:lineRule="auto"/>
        <w:ind w:firstLine="142"/>
        <w:jc w:val="right"/>
        <w:textAlignment w:val="baseline"/>
        <w:rPr>
          <w:sz w:val="28"/>
          <w:szCs w:val="28"/>
        </w:rPr>
      </w:pPr>
      <w:r w:rsidRPr="008434E6">
        <w:rPr>
          <w:sz w:val="28"/>
          <w:szCs w:val="28"/>
        </w:rPr>
        <w:br/>
      </w:r>
    </w:p>
    <w:p w:rsidR="00D66D3D" w:rsidRPr="008434E6" w:rsidRDefault="00D66D3D" w:rsidP="00D66D3D">
      <w:pPr>
        <w:pStyle w:val="3"/>
        <w:ind w:firstLine="142"/>
        <w:textAlignment w:val="baseline"/>
        <w:rPr>
          <w:szCs w:val="28"/>
        </w:rPr>
      </w:pPr>
    </w:p>
    <w:p w:rsidR="00141C80" w:rsidRPr="008434E6" w:rsidRDefault="00141C80" w:rsidP="00141C80"/>
    <w:p w:rsidR="00141C80" w:rsidRPr="008434E6" w:rsidRDefault="00141C80" w:rsidP="00141C80"/>
    <w:p w:rsidR="00141C80" w:rsidRPr="008434E6" w:rsidRDefault="00141C80" w:rsidP="00141C80"/>
    <w:p w:rsidR="00141C80" w:rsidRPr="008434E6" w:rsidRDefault="00141C80" w:rsidP="00141C80"/>
    <w:p w:rsidR="00141C80" w:rsidRPr="00A9630D" w:rsidRDefault="00141C80" w:rsidP="00141C80"/>
    <w:p w:rsidR="00D66D3D" w:rsidRPr="008434E6" w:rsidRDefault="00D66D3D" w:rsidP="00D66D3D">
      <w:pPr>
        <w:pStyle w:val="3"/>
        <w:ind w:firstLine="142"/>
        <w:jc w:val="right"/>
        <w:textAlignment w:val="baseline"/>
        <w:rPr>
          <w:b w:val="0"/>
          <w:sz w:val="24"/>
          <w:szCs w:val="24"/>
        </w:rPr>
      </w:pPr>
      <w:r w:rsidRPr="008434E6">
        <w:rPr>
          <w:b w:val="0"/>
          <w:sz w:val="24"/>
          <w:szCs w:val="24"/>
        </w:rPr>
        <w:t>Приложение 6</w:t>
      </w:r>
      <w:r w:rsidRPr="008434E6">
        <w:rPr>
          <w:b w:val="0"/>
          <w:sz w:val="24"/>
          <w:szCs w:val="24"/>
        </w:rPr>
        <w:br/>
        <w:t>к Административному регламенту</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p>
    <w:p w:rsidR="00FA3F01" w:rsidRPr="008434E6" w:rsidRDefault="00FA3F01" w:rsidP="00D66D3D">
      <w:pPr>
        <w:pStyle w:val="unformattext"/>
        <w:spacing w:before="0" w:beforeAutospacing="0" w:after="0" w:afterAutospacing="0" w:line="276" w:lineRule="auto"/>
        <w:ind w:firstLine="142"/>
        <w:jc w:val="both"/>
        <w:textAlignment w:val="baseline"/>
        <w:rPr>
          <w:spacing w:val="-19"/>
          <w:sz w:val="28"/>
          <w:szCs w:val="28"/>
        </w:rPr>
      </w:pPr>
    </w:p>
    <w:p w:rsidR="00A864FE" w:rsidRPr="008434E6" w:rsidRDefault="00A864FE" w:rsidP="00D66D3D">
      <w:pPr>
        <w:pStyle w:val="unformattext"/>
        <w:spacing w:before="0" w:beforeAutospacing="0" w:after="0" w:afterAutospacing="0" w:line="276" w:lineRule="auto"/>
        <w:ind w:firstLine="142"/>
        <w:jc w:val="both"/>
        <w:textAlignment w:val="baseline"/>
        <w:rPr>
          <w:spacing w:val="-19"/>
          <w:sz w:val="28"/>
          <w:szCs w:val="28"/>
        </w:rPr>
      </w:pPr>
    </w:p>
    <w:p w:rsidR="00D66D3D" w:rsidRPr="008434E6" w:rsidRDefault="00D66D3D" w:rsidP="00D66D3D">
      <w:pPr>
        <w:pStyle w:val="formattext"/>
        <w:spacing w:before="0" w:beforeAutospacing="0" w:after="0" w:afterAutospacing="0" w:line="276" w:lineRule="auto"/>
        <w:ind w:firstLine="142"/>
        <w:jc w:val="right"/>
        <w:textAlignment w:val="baseline"/>
        <w:rPr>
          <w:sz w:val="28"/>
          <w:szCs w:val="28"/>
        </w:rPr>
      </w:pPr>
      <w:r w:rsidRPr="008434E6">
        <w:rPr>
          <w:sz w:val="28"/>
          <w:szCs w:val="28"/>
        </w:rPr>
        <w:t>    Администрация города  Назрань</w:t>
      </w:r>
      <w:r w:rsidRPr="008434E6">
        <w:rPr>
          <w:sz w:val="28"/>
          <w:szCs w:val="28"/>
        </w:rPr>
        <w:br/>
        <w:t>                                   </w:t>
      </w:r>
      <w:r w:rsidRPr="008434E6">
        <w:rPr>
          <w:sz w:val="28"/>
          <w:szCs w:val="28"/>
        </w:rPr>
        <w:br/>
        <w:t>                                   </w:t>
      </w:r>
      <w:proofErr w:type="gramStart"/>
      <w:r w:rsidRPr="008434E6">
        <w:rPr>
          <w:sz w:val="28"/>
          <w:szCs w:val="28"/>
        </w:rPr>
        <w:t>от</w:t>
      </w:r>
      <w:proofErr w:type="gramEnd"/>
      <w:r w:rsidRPr="008434E6">
        <w:rPr>
          <w:sz w:val="28"/>
          <w:szCs w:val="28"/>
        </w:rPr>
        <w:t xml:space="preserve"> ____________________________________,</w:t>
      </w:r>
      <w:r w:rsidRPr="008434E6">
        <w:rPr>
          <w:sz w:val="28"/>
          <w:szCs w:val="28"/>
        </w:rPr>
        <w:br/>
        <w:t>                                   проживающего по адресу: ________________</w:t>
      </w:r>
      <w:r w:rsidRPr="008434E6">
        <w:rPr>
          <w:sz w:val="28"/>
          <w:szCs w:val="28"/>
        </w:rPr>
        <w:br/>
        <w:t>                                   _______________________________________,</w:t>
      </w:r>
      <w:r w:rsidRPr="008434E6">
        <w:rPr>
          <w:sz w:val="28"/>
          <w:szCs w:val="28"/>
        </w:rPr>
        <w:br/>
        <w:t>                                   </w:t>
      </w:r>
      <w:proofErr w:type="spellStart"/>
      <w:r w:rsidRPr="008434E6">
        <w:rPr>
          <w:sz w:val="28"/>
          <w:szCs w:val="28"/>
        </w:rPr>
        <w:t>конт</w:t>
      </w:r>
      <w:proofErr w:type="spellEnd"/>
      <w:r w:rsidRPr="008434E6">
        <w:rPr>
          <w:sz w:val="28"/>
          <w:szCs w:val="28"/>
        </w:rPr>
        <w:t>. телефон __________________________</w:t>
      </w:r>
    </w:p>
    <w:p w:rsidR="00A864FE" w:rsidRPr="008434E6" w:rsidRDefault="00A864FE" w:rsidP="00D66D3D">
      <w:pPr>
        <w:pStyle w:val="headertext"/>
        <w:spacing w:before="0" w:beforeAutospacing="0" w:after="0" w:afterAutospacing="0" w:line="276" w:lineRule="auto"/>
        <w:ind w:firstLine="142"/>
        <w:jc w:val="center"/>
        <w:textAlignment w:val="baseline"/>
        <w:rPr>
          <w:b/>
          <w:bCs/>
          <w:sz w:val="28"/>
          <w:szCs w:val="28"/>
        </w:rPr>
      </w:pPr>
    </w:p>
    <w:p w:rsidR="00A864FE" w:rsidRPr="008434E6" w:rsidRDefault="00A864FE" w:rsidP="00D66D3D">
      <w:pPr>
        <w:pStyle w:val="headertext"/>
        <w:spacing w:before="0" w:beforeAutospacing="0" w:after="0" w:afterAutospacing="0" w:line="276" w:lineRule="auto"/>
        <w:ind w:firstLine="142"/>
        <w:jc w:val="center"/>
        <w:textAlignment w:val="baseline"/>
        <w:rPr>
          <w:b/>
          <w:bCs/>
          <w:sz w:val="28"/>
          <w:szCs w:val="28"/>
        </w:rPr>
      </w:pPr>
    </w:p>
    <w:p w:rsidR="00FA3F01" w:rsidRPr="008434E6" w:rsidRDefault="00FA3F01" w:rsidP="00D66D3D">
      <w:pPr>
        <w:pStyle w:val="headertext"/>
        <w:spacing w:before="0" w:beforeAutospacing="0" w:after="0" w:afterAutospacing="0" w:line="276" w:lineRule="auto"/>
        <w:ind w:firstLine="142"/>
        <w:jc w:val="center"/>
        <w:textAlignment w:val="baseline"/>
        <w:rPr>
          <w:b/>
          <w:bCs/>
          <w:sz w:val="28"/>
          <w:szCs w:val="28"/>
        </w:rPr>
      </w:pPr>
    </w:p>
    <w:p w:rsidR="00D66D3D" w:rsidRPr="008434E6" w:rsidRDefault="00D66D3D" w:rsidP="00D66D3D">
      <w:pPr>
        <w:pStyle w:val="headertext"/>
        <w:spacing w:before="0" w:beforeAutospacing="0" w:after="0" w:afterAutospacing="0" w:line="276" w:lineRule="auto"/>
        <w:ind w:firstLine="142"/>
        <w:jc w:val="center"/>
        <w:textAlignment w:val="baseline"/>
        <w:rPr>
          <w:b/>
          <w:bCs/>
          <w:sz w:val="28"/>
          <w:szCs w:val="28"/>
        </w:rPr>
      </w:pPr>
      <w:r w:rsidRPr="008434E6">
        <w:rPr>
          <w:b/>
          <w:bCs/>
          <w:sz w:val="28"/>
          <w:szCs w:val="28"/>
        </w:rPr>
        <w:br/>
        <w:t>ЗАЯВЛЕНИЕ</w:t>
      </w:r>
    </w:p>
    <w:p w:rsidR="00FA3F01" w:rsidRPr="008434E6" w:rsidRDefault="00FA3F01" w:rsidP="00D66D3D">
      <w:pPr>
        <w:pStyle w:val="unformattext"/>
        <w:spacing w:before="0" w:beforeAutospacing="0" w:after="0" w:afterAutospacing="0" w:line="276" w:lineRule="auto"/>
        <w:ind w:firstLine="142"/>
        <w:jc w:val="both"/>
        <w:textAlignment w:val="baseline"/>
        <w:rPr>
          <w:spacing w:val="-19"/>
          <w:sz w:val="28"/>
          <w:szCs w:val="28"/>
        </w:rPr>
      </w:pP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Прошу исключить меня из числа участников приватизации жилого помещения,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proofErr w:type="gramStart"/>
      <w:r w:rsidRPr="008434E6">
        <w:rPr>
          <w:spacing w:val="-19"/>
          <w:sz w:val="28"/>
          <w:szCs w:val="28"/>
        </w:rPr>
        <w:t>расположенного</w:t>
      </w:r>
      <w:proofErr w:type="gramEnd"/>
      <w:r w:rsidRPr="008434E6">
        <w:rPr>
          <w:spacing w:val="-19"/>
          <w:sz w:val="28"/>
          <w:szCs w:val="28"/>
        </w:rPr>
        <w:t xml:space="preserve"> по адресу: 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 с согласия родителей.</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________________        ___________________         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                (личная подпись)                   (ФИО)</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Подписи родителей:      ___________________         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(личная подпись)                   (ФИО)</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Подпись заявителя удостоверяю:</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  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(должностное лицо)          (личная подпись) (инициалы, фамилия)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w:t>
      </w:r>
    </w:p>
    <w:p w:rsidR="00D66D3D" w:rsidRPr="00A9630D" w:rsidRDefault="00D66D3D" w:rsidP="004C1E4D">
      <w:pPr>
        <w:pStyle w:val="formattext"/>
        <w:spacing w:before="0" w:beforeAutospacing="0" w:after="0" w:afterAutospacing="0" w:line="276" w:lineRule="auto"/>
        <w:ind w:firstLine="142"/>
        <w:jc w:val="right"/>
        <w:textAlignment w:val="baseline"/>
        <w:rPr>
          <w:sz w:val="28"/>
          <w:szCs w:val="28"/>
        </w:rPr>
      </w:pPr>
      <w:r w:rsidRPr="008434E6">
        <w:rPr>
          <w:sz w:val="28"/>
          <w:szCs w:val="28"/>
        </w:rPr>
        <w:br/>
      </w:r>
      <w:r w:rsidRPr="008434E6">
        <w:rPr>
          <w:sz w:val="28"/>
          <w:szCs w:val="28"/>
        </w:rPr>
        <w:br/>
      </w:r>
    </w:p>
    <w:p w:rsidR="00141C80" w:rsidRPr="008434E6" w:rsidRDefault="00141C80" w:rsidP="00D66D3D">
      <w:pPr>
        <w:pStyle w:val="formattext"/>
        <w:spacing w:before="0" w:beforeAutospacing="0" w:after="0" w:afterAutospacing="0" w:line="276" w:lineRule="auto"/>
        <w:ind w:firstLine="142"/>
        <w:jc w:val="both"/>
        <w:textAlignment w:val="baseline"/>
        <w:rPr>
          <w:sz w:val="28"/>
          <w:szCs w:val="28"/>
        </w:rPr>
      </w:pPr>
    </w:p>
    <w:p w:rsidR="00D66D3D" w:rsidRPr="008434E6" w:rsidRDefault="00D66D3D" w:rsidP="00D66D3D">
      <w:pPr>
        <w:pStyle w:val="3"/>
        <w:ind w:firstLine="142"/>
        <w:jc w:val="right"/>
        <w:textAlignment w:val="baseline"/>
        <w:rPr>
          <w:b w:val="0"/>
          <w:sz w:val="24"/>
          <w:szCs w:val="24"/>
        </w:rPr>
      </w:pPr>
      <w:r w:rsidRPr="008434E6">
        <w:rPr>
          <w:b w:val="0"/>
          <w:sz w:val="24"/>
          <w:szCs w:val="24"/>
        </w:rPr>
        <w:t>Приложение 7</w:t>
      </w:r>
      <w:r w:rsidRPr="008434E6">
        <w:rPr>
          <w:b w:val="0"/>
          <w:sz w:val="24"/>
          <w:szCs w:val="24"/>
        </w:rPr>
        <w:br/>
        <w:t>к Административному регламенту</w:t>
      </w:r>
    </w:p>
    <w:p w:rsidR="00141C80" w:rsidRPr="008434E6" w:rsidRDefault="00141C80" w:rsidP="00D66D3D">
      <w:pPr>
        <w:pStyle w:val="unformattext"/>
        <w:spacing w:before="0" w:beforeAutospacing="0" w:after="0" w:afterAutospacing="0" w:line="276" w:lineRule="auto"/>
        <w:ind w:firstLine="142"/>
        <w:jc w:val="right"/>
        <w:textAlignment w:val="baseline"/>
        <w:rPr>
          <w:sz w:val="28"/>
          <w:szCs w:val="28"/>
        </w:rPr>
      </w:pPr>
    </w:p>
    <w:p w:rsidR="00141C80" w:rsidRPr="008434E6" w:rsidRDefault="00141C80" w:rsidP="00D66D3D">
      <w:pPr>
        <w:pStyle w:val="unformattext"/>
        <w:spacing w:before="0" w:beforeAutospacing="0" w:after="0" w:afterAutospacing="0" w:line="276" w:lineRule="auto"/>
        <w:ind w:firstLine="142"/>
        <w:jc w:val="right"/>
        <w:textAlignment w:val="baseline"/>
        <w:rPr>
          <w:sz w:val="28"/>
          <w:szCs w:val="28"/>
        </w:rPr>
      </w:pPr>
    </w:p>
    <w:p w:rsidR="00D66D3D" w:rsidRPr="008434E6" w:rsidRDefault="00D66D3D" w:rsidP="00D66D3D">
      <w:pPr>
        <w:pStyle w:val="unformattext"/>
        <w:spacing w:before="0" w:beforeAutospacing="0" w:after="0" w:afterAutospacing="0" w:line="276" w:lineRule="auto"/>
        <w:ind w:firstLine="142"/>
        <w:jc w:val="right"/>
        <w:textAlignment w:val="baseline"/>
        <w:rPr>
          <w:spacing w:val="-19"/>
          <w:sz w:val="28"/>
          <w:szCs w:val="28"/>
        </w:rPr>
      </w:pPr>
      <w:r w:rsidRPr="008434E6">
        <w:rPr>
          <w:sz w:val="28"/>
          <w:szCs w:val="28"/>
        </w:rPr>
        <w:t>Администрация города  Назрань</w:t>
      </w:r>
      <w:r w:rsidRPr="008434E6">
        <w:rPr>
          <w:sz w:val="28"/>
          <w:szCs w:val="28"/>
        </w:rPr>
        <w:br/>
        <w:t>                                   </w:t>
      </w:r>
    </w:p>
    <w:p w:rsidR="00D66D3D" w:rsidRPr="008434E6" w:rsidRDefault="00D66D3D" w:rsidP="00D66D3D">
      <w:pPr>
        <w:pStyle w:val="formattext"/>
        <w:spacing w:before="0" w:beforeAutospacing="0" w:after="0" w:afterAutospacing="0" w:line="276" w:lineRule="auto"/>
        <w:ind w:firstLine="142"/>
        <w:jc w:val="right"/>
        <w:textAlignment w:val="baseline"/>
        <w:rPr>
          <w:sz w:val="28"/>
          <w:szCs w:val="28"/>
        </w:rPr>
      </w:pPr>
      <w:r w:rsidRPr="008434E6">
        <w:rPr>
          <w:sz w:val="28"/>
          <w:szCs w:val="28"/>
        </w:rPr>
        <w:t>                                     от ____________________________________,</w:t>
      </w:r>
      <w:r w:rsidRPr="008434E6">
        <w:rPr>
          <w:sz w:val="28"/>
          <w:szCs w:val="28"/>
        </w:rPr>
        <w:br/>
        <w:t>                                   </w:t>
      </w:r>
      <w:proofErr w:type="gramStart"/>
      <w:r w:rsidRPr="008434E6">
        <w:rPr>
          <w:sz w:val="28"/>
          <w:szCs w:val="28"/>
        </w:rPr>
        <w:t>проживающего</w:t>
      </w:r>
      <w:proofErr w:type="gramEnd"/>
      <w:r w:rsidRPr="008434E6">
        <w:rPr>
          <w:sz w:val="28"/>
          <w:szCs w:val="28"/>
        </w:rPr>
        <w:t xml:space="preserve"> по адресу: ________________</w:t>
      </w:r>
      <w:r w:rsidRPr="008434E6">
        <w:rPr>
          <w:sz w:val="28"/>
          <w:szCs w:val="28"/>
        </w:rPr>
        <w:br/>
        <w:t>                                   _______________________________________,</w:t>
      </w:r>
      <w:r w:rsidRPr="008434E6">
        <w:rPr>
          <w:sz w:val="28"/>
          <w:szCs w:val="28"/>
        </w:rPr>
        <w:br/>
        <w:t>                                   </w:t>
      </w:r>
      <w:proofErr w:type="spellStart"/>
      <w:r w:rsidRPr="008434E6">
        <w:rPr>
          <w:sz w:val="28"/>
          <w:szCs w:val="28"/>
        </w:rPr>
        <w:t>конт</w:t>
      </w:r>
      <w:proofErr w:type="spellEnd"/>
      <w:r w:rsidRPr="008434E6">
        <w:rPr>
          <w:sz w:val="28"/>
          <w:szCs w:val="28"/>
        </w:rPr>
        <w:t>. телефон __________________________</w:t>
      </w:r>
      <w:r w:rsidRPr="008434E6">
        <w:rPr>
          <w:sz w:val="28"/>
          <w:szCs w:val="28"/>
        </w:rPr>
        <w:br/>
        <w:t>                                   от ____________________________________,</w:t>
      </w:r>
      <w:r w:rsidRPr="008434E6">
        <w:rPr>
          <w:sz w:val="28"/>
          <w:szCs w:val="28"/>
        </w:rPr>
        <w:br/>
        <w:t>                                   проживающего по адресу: ________________</w:t>
      </w:r>
      <w:r w:rsidRPr="008434E6">
        <w:rPr>
          <w:sz w:val="28"/>
          <w:szCs w:val="28"/>
        </w:rPr>
        <w:br/>
      </w:r>
      <w:r w:rsidRPr="008434E6">
        <w:rPr>
          <w:sz w:val="28"/>
          <w:szCs w:val="28"/>
        </w:rPr>
        <w:lastRenderedPageBreak/>
        <w:t>                                   _______________________________________,</w:t>
      </w:r>
      <w:r w:rsidRPr="008434E6">
        <w:rPr>
          <w:sz w:val="28"/>
          <w:szCs w:val="28"/>
        </w:rPr>
        <w:br/>
        <w:t>                                   </w:t>
      </w:r>
      <w:proofErr w:type="spellStart"/>
      <w:r w:rsidRPr="008434E6">
        <w:rPr>
          <w:sz w:val="28"/>
          <w:szCs w:val="28"/>
        </w:rPr>
        <w:t>конт</w:t>
      </w:r>
      <w:proofErr w:type="spellEnd"/>
      <w:r w:rsidRPr="008434E6">
        <w:rPr>
          <w:sz w:val="28"/>
          <w:szCs w:val="28"/>
        </w:rPr>
        <w:t>. телефон __________________________</w:t>
      </w:r>
    </w:p>
    <w:p w:rsidR="00D66D3D" w:rsidRPr="008434E6" w:rsidRDefault="00D66D3D" w:rsidP="004C1E4D">
      <w:pPr>
        <w:pStyle w:val="headertext"/>
        <w:spacing w:before="0" w:beforeAutospacing="0" w:after="0" w:afterAutospacing="0" w:line="276" w:lineRule="auto"/>
        <w:jc w:val="center"/>
        <w:textAlignment w:val="baseline"/>
        <w:rPr>
          <w:b/>
          <w:bCs/>
          <w:sz w:val="28"/>
          <w:szCs w:val="28"/>
        </w:rPr>
      </w:pPr>
      <w:r w:rsidRPr="008434E6">
        <w:rPr>
          <w:b/>
          <w:bCs/>
          <w:sz w:val="28"/>
          <w:szCs w:val="28"/>
        </w:rPr>
        <w:br/>
        <w:t>ЗАЯВЛЕНИЕ</w:t>
      </w:r>
    </w:p>
    <w:p w:rsidR="009F7153" w:rsidRPr="008434E6" w:rsidRDefault="009F7153" w:rsidP="00D66D3D">
      <w:pPr>
        <w:pStyle w:val="unformattext"/>
        <w:spacing w:before="0" w:beforeAutospacing="0" w:after="0" w:afterAutospacing="0" w:line="276" w:lineRule="auto"/>
        <w:ind w:firstLine="142"/>
        <w:jc w:val="both"/>
        <w:textAlignment w:val="baseline"/>
        <w:rPr>
          <w:spacing w:val="-19"/>
          <w:sz w:val="28"/>
          <w:szCs w:val="28"/>
        </w:rPr>
      </w:pP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Действуя     от     имени     своего     (</w:t>
      </w:r>
      <w:proofErr w:type="gramStart"/>
      <w:r w:rsidRPr="008434E6">
        <w:rPr>
          <w:spacing w:val="-19"/>
          <w:sz w:val="28"/>
          <w:szCs w:val="28"/>
        </w:rPr>
        <w:t>своих</w:t>
      </w:r>
      <w:proofErr w:type="gramEnd"/>
      <w:r w:rsidRPr="008434E6">
        <w:rPr>
          <w:spacing w:val="-19"/>
          <w:sz w:val="28"/>
          <w:szCs w:val="28"/>
        </w:rPr>
        <w:t xml:space="preserve">)    несовершеннолетнего </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xml:space="preserve">(несовершеннолетних)    ребенка    (детей),    просим   (прошу)   исключить </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(фамилия, имя, отчество, дата рождения ребенка (детей))</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из  числа  участников  приватизации  жилого  помещения,  расположенного  по адресу: __________________________________________________________________.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________________   ________________________   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             (личная подпись)           (инициалы, фамилия)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________________   ________________________   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             (личная подпись)           (инициалы, фамилия)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Подпись заявителя удостоверяю:</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______________________________  ___________________________________________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(должностное лицо)          (личная подпись) (инициалы, фамилия)</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br/>
        <w:t>                                             ______________________________</w:t>
      </w:r>
    </w:p>
    <w:p w:rsidR="00D66D3D" w:rsidRPr="008434E6" w:rsidRDefault="00D66D3D" w:rsidP="00D66D3D">
      <w:pPr>
        <w:pStyle w:val="unformattext"/>
        <w:spacing w:before="0" w:beforeAutospacing="0" w:after="0" w:afterAutospacing="0" w:line="276" w:lineRule="auto"/>
        <w:ind w:firstLine="142"/>
        <w:jc w:val="both"/>
        <w:textAlignment w:val="baseline"/>
        <w:rPr>
          <w:spacing w:val="-19"/>
          <w:sz w:val="28"/>
          <w:szCs w:val="28"/>
        </w:rPr>
      </w:pPr>
      <w:r w:rsidRPr="008434E6">
        <w:rPr>
          <w:spacing w:val="-19"/>
          <w:sz w:val="28"/>
          <w:szCs w:val="28"/>
        </w:rPr>
        <w:t>                                                        (дата)</w:t>
      </w:r>
    </w:p>
    <w:p w:rsidR="00A864FE" w:rsidRPr="00A9630D" w:rsidRDefault="00A864FE" w:rsidP="004C1E4D">
      <w:pPr>
        <w:pStyle w:val="formattext"/>
        <w:spacing w:before="0" w:beforeAutospacing="0" w:after="0" w:afterAutospacing="0" w:line="276" w:lineRule="auto"/>
        <w:ind w:firstLine="142"/>
        <w:jc w:val="center"/>
        <w:textAlignment w:val="baseline"/>
        <w:rPr>
          <w:b/>
          <w:sz w:val="28"/>
          <w:szCs w:val="28"/>
        </w:rPr>
      </w:pPr>
    </w:p>
    <w:p w:rsidR="00A864FE" w:rsidRPr="008434E6" w:rsidRDefault="00A864FE" w:rsidP="00A864FE">
      <w:pPr>
        <w:pStyle w:val="formattext"/>
        <w:spacing w:before="0" w:beforeAutospacing="0" w:after="0" w:afterAutospacing="0" w:line="276" w:lineRule="auto"/>
        <w:ind w:firstLine="142"/>
        <w:jc w:val="right"/>
        <w:textAlignment w:val="baseline"/>
        <w:rPr>
          <w:b/>
          <w:sz w:val="28"/>
          <w:szCs w:val="28"/>
        </w:rPr>
      </w:pPr>
    </w:p>
    <w:p w:rsidR="00D66D3D" w:rsidRPr="008434E6" w:rsidRDefault="003C4C3C" w:rsidP="00D66D3D">
      <w:pPr>
        <w:pStyle w:val="formattext"/>
        <w:spacing w:before="0" w:beforeAutospacing="0" w:after="0" w:afterAutospacing="0" w:line="276" w:lineRule="auto"/>
        <w:ind w:firstLine="142"/>
        <w:jc w:val="right"/>
        <w:textAlignment w:val="baseline"/>
        <w:rPr>
          <w:bCs/>
          <w:sz w:val="28"/>
          <w:szCs w:val="28"/>
        </w:rPr>
      </w:pPr>
      <w:r w:rsidRPr="008434E6">
        <w:t>Приложение 8</w:t>
      </w:r>
      <w:r w:rsidR="00D66D3D" w:rsidRPr="008434E6">
        <w:br/>
        <w:t>к Административному регламенту</w:t>
      </w:r>
      <w:r w:rsidR="00D66D3D" w:rsidRPr="008434E6">
        <w:rPr>
          <w:bCs/>
          <w:sz w:val="28"/>
          <w:szCs w:val="28"/>
        </w:rPr>
        <w:br/>
      </w:r>
      <w:r w:rsidR="00D66D3D" w:rsidRPr="008434E6">
        <w:rPr>
          <w:b/>
          <w:bCs/>
          <w:sz w:val="28"/>
          <w:szCs w:val="28"/>
        </w:rPr>
        <w:br/>
      </w:r>
      <w:bookmarkStart w:id="0" w:name="_GoBack"/>
      <w:r w:rsidR="00D66D3D" w:rsidRPr="008434E6">
        <w:rPr>
          <w:bCs/>
          <w:sz w:val="28"/>
          <w:szCs w:val="28"/>
        </w:rPr>
        <w:t>БЛОК-СХЕМА</w:t>
      </w:r>
    </w:p>
    <w:p w:rsidR="00A864FE" w:rsidRPr="008434E6" w:rsidRDefault="00A864FE" w:rsidP="00D66D3D">
      <w:pPr>
        <w:pStyle w:val="formattext"/>
        <w:spacing w:before="0" w:beforeAutospacing="0" w:after="0" w:afterAutospacing="0" w:line="276" w:lineRule="auto"/>
        <w:ind w:firstLine="142"/>
        <w:jc w:val="right"/>
        <w:textAlignment w:val="baseline"/>
        <w:rPr>
          <w:bCs/>
          <w:sz w:val="28"/>
          <w:szCs w:val="28"/>
        </w:rPr>
      </w:pPr>
    </w:p>
    <w:p w:rsidR="00A864FE" w:rsidRPr="008434E6" w:rsidRDefault="00A864FE" w:rsidP="00D66D3D">
      <w:pPr>
        <w:pStyle w:val="formattext"/>
        <w:spacing w:before="0" w:beforeAutospacing="0" w:after="0" w:afterAutospacing="0" w:line="276" w:lineRule="auto"/>
        <w:ind w:firstLine="142"/>
        <w:jc w:val="right"/>
        <w:textAlignment w:val="baseline"/>
        <w:rPr>
          <w:sz w:val="28"/>
          <w:szCs w:val="28"/>
        </w:rPr>
      </w:pPr>
    </w:p>
    <w:bookmarkEnd w:id="0"/>
    <w:p w:rsidR="00D66D3D" w:rsidRPr="008434E6" w:rsidRDefault="00D66D3D" w:rsidP="00D66D3D">
      <w:pPr>
        <w:pStyle w:val="headertext"/>
        <w:spacing w:before="0" w:beforeAutospacing="0" w:after="0" w:afterAutospacing="0" w:line="276" w:lineRule="auto"/>
        <w:ind w:firstLine="142"/>
        <w:jc w:val="center"/>
        <w:textAlignment w:val="baseline"/>
        <w:rPr>
          <w:b/>
          <w:bCs/>
          <w:sz w:val="28"/>
          <w:szCs w:val="28"/>
        </w:rPr>
      </w:pPr>
      <w:r w:rsidRPr="008434E6">
        <w:rPr>
          <w:b/>
          <w:bCs/>
          <w:sz w:val="28"/>
          <w:szCs w:val="28"/>
        </w:rPr>
        <w:t>последовательности административных процедур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p>
    <w:p w:rsidR="00D66D3D" w:rsidRPr="00A9630D" w:rsidRDefault="00D66D3D" w:rsidP="004C1E4D">
      <w:pPr>
        <w:pStyle w:val="formattext"/>
        <w:spacing w:before="0" w:beforeAutospacing="0" w:after="0" w:afterAutospacing="0" w:line="276" w:lineRule="auto"/>
        <w:jc w:val="both"/>
        <w:textAlignment w:val="baseline"/>
        <w:rPr>
          <w:sz w:val="28"/>
          <w:szCs w:val="28"/>
        </w:rPr>
      </w:pPr>
    </w:p>
    <w:tbl>
      <w:tblPr>
        <w:tblW w:w="0" w:type="auto"/>
        <w:tblCellMar>
          <w:left w:w="0" w:type="dxa"/>
          <w:right w:w="0" w:type="dxa"/>
        </w:tblCellMar>
        <w:tblLook w:val="04A0"/>
      </w:tblPr>
      <w:tblGrid>
        <w:gridCol w:w="4805"/>
        <w:gridCol w:w="4620"/>
      </w:tblGrid>
      <w:tr w:rsidR="00D66D3D" w:rsidRPr="008434E6" w:rsidTr="00A864FE">
        <w:trPr>
          <w:trHeight w:val="15"/>
        </w:trPr>
        <w:tc>
          <w:tcPr>
            <w:tcW w:w="4805" w:type="dxa"/>
            <w:tcBorders>
              <w:top w:val="nil"/>
              <w:left w:val="nil"/>
              <w:bottom w:val="nil"/>
              <w:right w:val="nil"/>
            </w:tcBorders>
            <w:shd w:val="clear" w:color="auto" w:fill="auto"/>
            <w:hideMark/>
          </w:tcPr>
          <w:p w:rsidR="00D66D3D" w:rsidRPr="008434E6" w:rsidRDefault="00D66D3D" w:rsidP="00A864FE">
            <w:pPr>
              <w:ind w:firstLine="142"/>
              <w:jc w:val="both"/>
              <w:rPr>
                <w:szCs w:val="28"/>
              </w:rPr>
            </w:pPr>
          </w:p>
        </w:tc>
        <w:tc>
          <w:tcPr>
            <w:tcW w:w="4620" w:type="dxa"/>
            <w:tcBorders>
              <w:top w:val="nil"/>
              <w:left w:val="nil"/>
              <w:bottom w:val="nil"/>
              <w:right w:val="nil"/>
            </w:tcBorders>
            <w:shd w:val="clear" w:color="auto" w:fill="auto"/>
            <w:hideMark/>
          </w:tcPr>
          <w:p w:rsidR="00D66D3D" w:rsidRPr="008434E6" w:rsidRDefault="00D66D3D" w:rsidP="00A864FE">
            <w:pPr>
              <w:ind w:firstLine="142"/>
              <w:jc w:val="both"/>
              <w:rPr>
                <w:szCs w:val="28"/>
              </w:rPr>
            </w:pPr>
          </w:p>
        </w:tc>
      </w:tr>
      <w:tr w:rsidR="00D66D3D" w:rsidRPr="008434E6" w:rsidTr="00A864F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lastRenderedPageBreak/>
              <w:t>Прием и регистрация заявления и необходимых документов от заявителя</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1 день</w:t>
            </w:r>
          </w:p>
        </w:tc>
      </w:tr>
      <w:tr w:rsidR="00D66D3D" w:rsidRPr="008434E6" w:rsidTr="00A864F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w:pict>
            </w:r>
          </w:p>
        </w:tc>
      </w:tr>
      <w:tr w:rsidR="00D66D3D" w:rsidRPr="008434E6" w:rsidTr="00A864FE">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Рассмотрение заявления и прилагаемых к нему документов на предоставление муниципальной услуги 37 дней</w:t>
            </w:r>
          </w:p>
        </w:tc>
      </w:tr>
      <w:tr w:rsidR="00D66D3D" w:rsidRPr="008434E6" w:rsidTr="00A864FE">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 id="_x0000_i1026" type="#_x0000_t75" style="width:13.5pt;height:19.5pt"/>
              </w:pic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 id="_x0000_i1027" type="#_x0000_t75" style="width:13.5pt;height:19.5pt"/>
              </w:pict>
            </w:r>
          </w:p>
        </w:tc>
      </w:tr>
      <w:tr w:rsidR="00D66D3D" w:rsidRPr="008434E6" w:rsidTr="00A864FE">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Подготовка уведомления об отказе в заключени</w:t>
            </w:r>
            <w:proofErr w:type="gramStart"/>
            <w:r w:rsidRPr="008434E6">
              <w:rPr>
                <w:sz w:val="28"/>
                <w:szCs w:val="28"/>
              </w:rPr>
              <w:t>и</w:t>
            </w:r>
            <w:proofErr w:type="gramEnd"/>
            <w:r w:rsidRPr="008434E6">
              <w:rPr>
                <w:sz w:val="28"/>
                <w:szCs w:val="28"/>
              </w:rPr>
              <w:t xml:space="preserve"> договора на передачу жилых помещений в собственность заявителя</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5 дней</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Подготовка проекта договора на передачу жилых помещений в собственность заявителя</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10 дней</w:t>
            </w:r>
          </w:p>
        </w:tc>
      </w:tr>
      <w:tr w:rsidR="00D66D3D" w:rsidRPr="008434E6" w:rsidTr="00A864FE">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 id="_x0000_i1028" type="#_x0000_t75" style="width:13.5pt;height:19.5pt"/>
              </w:pic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 id="_x0000_i1029" type="#_x0000_t75" style="width:13.5pt;height:19.5pt"/>
              </w:pict>
            </w:r>
          </w:p>
        </w:tc>
      </w:tr>
      <w:tr w:rsidR="00D66D3D" w:rsidRPr="008434E6" w:rsidTr="00A864FE">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Подписание уведомления об отказе в заключени</w:t>
            </w:r>
            <w:proofErr w:type="gramStart"/>
            <w:r w:rsidRPr="008434E6">
              <w:rPr>
                <w:sz w:val="28"/>
                <w:szCs w:val="28"/>
              </w:rPr>
              <w:t>и</w:t>
            </w:r>
            <w:proofErr w:type="gramEnd"/>
            <w:r w:rsidRPr="008434E6">
              <w:rPr>
                <w:sz w:val="28"/>
                <w:szCs w:val="28"/>
              </w:rPr>
              <w:t xml:space="preserve"> договора на передачу жилых помещений в собственность заявителя; присвоение регистрационного номера</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10 дней</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Подписание проекта договора на передачу жилых помещений в собственность заявителя; присвоение регистрационного номера</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10 дней</w:t>
            </w:r>
          </w:p>
        </w:tc>
      </w:tr>
      <w:tr w:rsidR="00D66D3D" w:rsidRPr="008434E6" w:rsidTr="00A864FE">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 id="_x0000_i1030" type="#_x0000_t75" style="width:13.5pt;height:19.5pt"/>
              </w:pic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A30684" w:rsidP="00A864FE">
            <w:pPr>
              <w:pStyle w:val="ac"/>
              <w:spacing w:before="0" w:beforeAutospacing="0" w:after="0" w:afterAutospacing="0" w:line="276" w:lineRule="auto"/>
              <w:ind w:firstLine="142"/>
              <w:jc w:val="both"/>
              <w:textAlignment w:val="baseline"/>
              <w:rPr>
                <w:sz w:val="28"/>
                <w:szCs w:val="28"/>
              </w:rPr>
            </w:pPr>
            <w:r w:rsidRPr="00A30684">
              <w:rPr>
                <w:sz w:val="28"/>
                <w:szCs w:val="28"/>
              </w:rPr>
              <w:pict>
                <v:shape id="_x0000_i1031" type="#_x0000_t75" style="width:13.5pt;height:19.5pt"/>
              </w:pict>
            </w:r>
          </w:p>
        </w:tc>
      </w:tr>
      <w:tr w:rsidR="00D66D3D" w:rsidRPr="008434E6" w:rsidTr="00A864FE">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Выдача заявителю уведомления об отказе в предоставлении муниципальной услуги</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2 дня</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Выдача заявителю договора на передачу жилых помещений в собственность</w:t>
            </w:r>
          </w:p>
          <w:p w:rsidR="00D66D3D" w:rsidRPr="008434E6" w:rsidRDefault="00D66D3D" w:rsidP="00A864FE">
            <w:pPr>
              <w:pStyle w:val="formattext"/>
              <w:spacing w:before="0" w:beforeAutospacing="0" w:after="0" w:afterAutospacing="0" w:line="276" w:lineRule="auto"/>
              <w:ind w:firstLine="142"/>
              <w:jc w:val="both"/>
              <w:textAlignment w:val="baseline"/>
              <w:rPr>
                <w:sz w:val="28"/>
                <w:szCs w:val="28"/>
              </w:rPr>
            </w:pPr>
            <w:r w:rsidRPr="008434E6">
              <w:rPr>
                <w:sz w:val="28"/>
                <w:szCs w:val="28"/>
              </w:rPr>
              <w:t>2 дня</w:t>
            </w:r>
          </w:p>
        </w:tc>
      </w:tr>
    </w:tbl>
    <w:p w:rsidR="00D66D3D" w:rsidRPr="008434E6" w:rsidRDefault="00D66D3D" w:rsidP="00D66D3D">
      <w:pPr>
        <w:pStyle w:val="formattext"/>
        <w:spacing w:before="0" w:beforeAutospacing="0" w:after="0" w:afterAutospacing="0" w:line="276" w:lineRule="auto"/>
        <w:ind w:firstLine="142"/>
        <w:jc w:val="both"/>
        <w:textAlignment w:val="baseline"/>
        <w:rPr>
          <w:sz w:val="28"/>
          <w:szCs w:val="28"/>
        </w:rPr>
      </w:pPr>
      <w:r w:rsidRPr="008434E6">
        <w:rPr>
          <w:sz w:val="28"/>
          <w:szCs w:val="28"/>
        </w:rPr>
        <w:br/>
      </w:r>
    </w:p>
    <w:p w:rsidR="0039143F" w:rsidRPr="008434E6" w:rsidRDefault="0039143F" w:rsidP="00D66D3D">
      <w:pPr>
        <w:ind w:firstLine="567"/>
        <w:jc w:val="center"/>
        <w:rPr>
          <w:sz w:val="20"/>
        </w:rPr>
      </w:pPr>
    </w:p>
    <w:sectPr w:rsidR="0039143F" w:rsidRPr="008434E6" w:rsidSect="00282C21">
      <w:footerReference w:type="default" r:id="rId21"/>
      <w:pgSz w:w="11906" w:h="16838"/>
      <w:pgMar w:top="709" w:right="849" w:bottom="568"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36" w:rsidRDefault="00135036" w:rsidP="003C4C3C">
      <w:r>
        <w:separator/>
      </w:r>
    </w:p>
  </w:endnote>
  <w:endnote w:type="continuationSeparator" w:id="0">
    <w:p w:rsidR="00135036" w:rsidRDefault="00135036" w:rsidP="003C4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36" w:rsidRPr="0017192A" w:rsidRDefault="00135036" w:rsidP="003C4C3C">
    <w:pPr>
      <w:tabs>
        <w:tab w:val="left" w:pos="1600"/>
        <w:tab w:val="center" w:pos="4465"/>
      </w:tabs>
      <w:rPr>
        <w:b/>
        <w:sz w:val="22"/>
        <w:szCs w:val="22"/>
      </w:rPr>
    </w:pPr>
    <w:r w:rsidRPr="0017192A">
      <w:rPr>
        <w:sz w:val="22"/>
        <w:szCs w:val="22"/>
      </w:rPr>
      <w:t xml:space="preserve">Сост.: </w:t>
    </w:r>
    <w:proofErr w:type="gramStart"/>
    <w:r w:rsidRPr="003C4C3C">
      <w:rPr>
        <w:color w:val="000000"/>
        <w:sz w:val="22"/>
        <w:szCs w:val="22"/>
      </w:rPr>
      <w:t>М-Б</w:t>
    </w:r>
    <w:proofErr w:type="gramEnd"/>
    <w:r w:rsidRPr="003C4C3C">
      <w:rPr>
        <w:color w:val="000000"/>
        <w:sz w:val="22"/>
        <w:szCs w:val="22"/>
      </w:rPr>
      <w:t xml:space="preserve">. Б. </w:t>
    </w:r>
    <w:proofErr w:type="spellStart"/>
    <w:r w:rsidRPr="003C4C3C">
      <w:rPr>
        <w:color w:val="000000"/>
        <w:sz w:val="22"/>
        <w:szCs w:val="22"/>
      </w:rPr>
      <w:t>Эстоев</w:t>
    </w:r>
    <w:proofErr w:type="spellEnd"/>
  </w:p>
  <w:p w:rsidR="00135036" w:rsidRPr="00ED5CFE" w:rsidRDefault="00135036" w:rsidP="003C4C3C">
    <w:pPr>
      <w:jc w:val="both"/>
      <w:rPr>
        <w:sz w:val="16"/>
        <w:szCs w:val="16"/>
      </w:rPr>
    </w:pPr>
  </w:p>
  <w:p w:rsidR="00135036" w:rsidRPr="0017192A" w:rsidRDefault="00135036" w:rsidP="003C4C3C">
    <w:pPr>
      <w:jc w:val="both"/>
      <w:rPr>
        <w:sz w:val="22"/>
        <w:szCs w:val="22"/>
      </w:rPr>
    </w:pPr>
    <w:proofErr w:type="spellStart"/>
    <w:r w:rsidRPr="0017192A">
      <w:rPr>
        <w:sz w:val="22"/>
        <w:szCs w:val="22"/>
      </w:rPr>
      <w:t>Согл</w:t>
    </w:r>
    <w:proofErr w:type="spellEnd"/>
    <w:r w:rsidRPr="0017192A">
      <w:rPr>
        <w:sz w:val="22"/>
        <w:szCs w:val="22"/>
      </w:rPr>
      <w:t xml:space="preserve">.: юрист </w:t>
    </w:r>
  </w:p>
  <w:p w:rsidR="00135036" w:rsidRDefault="0013503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36" w:rsidRDefault="00135036" w:rsidP="003C4C3C">
      <w:r>
        <w:separator/>
      </w:r>
    </w:p>
  </w:footnote>
  <w:footnote w:type="continuationSeparator" w:id="0">
    <w:p w:rsidR="00135036" w:rsidRDefault="00135036" w:rsidP="003C4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3F9"/>
    <w:multiLevelType w:val="singleLevel"/>
    <w:tmpl w:val="BB6A40F2"/>
    <w:lvl w:ilvl="0">
      <w:start w:val="1"/>
      <w:numFmt w:val="decimal"/>
      <w:lvlText w:val="%1."/>
      <w:lvlJc w:val="left"/>
      <w:pPr>
        <w:tabs>
          <w:tab w:val="num" w:pos="450"/>
        </w:tabs>
        <w:ind w:left="450" w:hanging="450"/>
      </w:pPr>
      <w:rPr>
        <w:rFonts w:hint="default"/>
      </w:rPr>
    </w:lvl>
  </w:abstractNum>
  <w:abstractNum w:abstractNumId="1">
    <w:nsid w:val="10391F62"/>
    <w:multiLevelType w:val="hybridMultilevel"/>
    <w:tmpl w:val="94843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81BD7"/>
    <w:multiLevelType w:val="multilevel"/>
    <w:tmpl w:val="D6ECB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01BC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334330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E066434"/>
    <w:multiLevelType w:val="singleLevel"/>
    <w:tmpl w:val="0419000F"/>
    <w:lvl w:ilvl="0">
      <w:start w:val="1"/>
      <w:numFmt w:val="decimal"/>
      <w:lvlText w:val="%1."/>
      <w:lvlJc w:val="left"/>
      <w:pPr>
        <w:tabs>
          <w:tab w:val="num" w:pos="360"/>
        </w:tabs>
        <w:ind w:left="360" w:hanging="360"/>
      </w:pPr>
    </w:lvl>
  </w:abstractNum>
  <w:abstractNum w:abstractNumId="6">
    <w:nsid w:val="326519E5"/>
    <w:multiLevelType w:val="hybridMultilevel"/>
    <w:tmpl w:val="443407E4"/>
    <w:lvl w:ilvl="0" w:tplc="F0FA3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52D79"/>
    <w:multiLevelType w:val="singleLevel"/>
    <w:tmpl w:val="6C8E17AC"/>
    <w:lvl w:ilvl="0">
      <w:start w:val="1"/>
      <w:numFmt w:val="decimal"/>
      <w:lvlText w:val="%1."/>
      <w:lvlJc w:val="left"/>
      <w:pPr>
        <w:tabs>
          <w:tab w:val="num" w:pos="972"/>
        </w:tabs>
        <w:ind w:left="972" w:hanging="405"/>
      </w:pPr>
      <w:rPr>
        <w:rFonts w:hint="default"/>
      </w:rPr>
    </w:lvl>
  </w:abstractNum>
  <w:abstractNum w:abstractNumId="8">
    <w:nsid w:val="431377C7"/>
    <w:multiLevelType w:val="singleLevel"/>
    <w:tmpl w:val="0419000F"/>
    <w:lvl w:ilvl="0">
      <w:start w:val="1"/>
      <w:numFmt w:val="decimal"/>
      <w:lvlText w:val="%1."/>
      <w:lvlJc w:val="left"/>
      <w:pPr>
        <w:tabs>
          <w:tab w:val="num" w:pos="360"/>
        </w:tabs>
        <w:ind w:left="360" w:hanging="360"/>
      </w:pPr>
    </w:lvl>
  </w:abstractNum>
  <w:abstractNum w:abstractNumId="9">
    <w:nsid w:val="468C20B4"/>
    <w:multiLevelType w:val="singleLevel"/>
    <w:tmpl w:val="D16C9A1C"/>
    <w:lvl w:ilvl="0">
      <w:start w:val="1"/>
      <w:numFmt w:val="decimal"/>
      <w:lvlText w:val="%1."/>
      <w:lvlJc w:val="left"/>
      <w:pPr>
        <w:tabs>
          <w:tab w:val="num" w:pos="927"/>
        </w:tabs>
        <w:ind w:left="927" w:hanging="360"/>
      </w:pPr>
      <w:rPr>
        <w:rFonts w:hint="default"/>
      </w:rPr>
    </w:lvl>
  </w:abstractNum>
  <w:abstractNum w:abstractNumId="10">
    <w:nsid w:val="549945A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5EA36C7"/>
    <w:multiLevelType w:val="singleLevel"/>
    <w:tmpl w:val="0419000F"/>
    <w:lvl w:ilvl="0">
      <w:start w:val="1"/>
      <w:numFmt w:val="decimal"/>
      <w:lvlText w:val="%1."/>
      <w:lvlJc w:val="left"/>
      <w:pPr>
        <w:tabs>
          <w:tab w:val="num" w:pos="360"/>
        </w:tabs>
        <w:ind w:left="360" w:hanging="360"/>
      </w:pPr>
    </w:lvl>
  </w:abstractNum>
  <w:abstractNum w:abstractNumId="12">
    <w:nsid w:val="5DAD093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2AC294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B6256BA"/>
    <w:multiLevelType w:val="multilevel"/>
    <w:tmpl w:val="BD529D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8103A5"/>
    <w:multiLevelType w:val="singleLevel"/>
    <w:tmpl w:val="0F361018"/>
    <w:lvl w:ilvl="0">
      <w:start w:val="1"/>
      <w:numFmt w:val="decimal"/>
      <w:lvlText w:val="%1)"/>
      <w:lvlJc w:val="left"/>
      <w:pPr>
        <w:tabs>
          <w:tab w:val="num" w:pos="1227"/>
        </w:tabs>
        <w:ind w:left="1227" w:hanging="660"/>
      </w:pPr>
      <w:rPr>
        <w:rFonts w:hint="default"/>
      </w:rPr>
    </w:lvl>
  </w:abstractNum>
  <w:abstractNum w:abstractNumId="16">
    <w:nsid w:val="6C1B112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6781B37"/>
    <w:multiLevelType w:val="singleLevel"/>
    <w:tmpl w:val="0419000F"/>
    <w:lvl w:ilvl="0">
      <w:start w:val="1"/>
      <w:numFmt w:val="decimal"/>
      <w:lvlText w:val="%1."/>
      <w:lvlJc w:val="left"/>
      <w:pPr>
        <w:tabs>
          <w:tab w:val="num" w:pos="360"/>
        </w:tabs>
        <w:ind w:left="360" w:hanging="360"/>
      </w:pPr>
    </w:lvl>
  </w:abstractNum>
  <w:abstractNum w:abstractNumId="18">
    <w:nsid w:val="7B5969F5"/>
    <w:multiLevelType w:val="singleLevel"/>
    <w:tmpl w:val="31027524"/>
    <w:lvl w:ilvl="0">
      <w:start w:val="1"/>
      <w:numFmt w:val="bullet"/>
      <w:lvlText w:val="-"/>
      <w:lvlJc w:val="left"/>
      <w:pPr>
        <w:tabs>
          <w:tab w:val="num" w:pos="810"/>
        </w:tabs>
        <w:ind w:left="810" w:hanging="360"/>
      </w:pPr>
      <w:rPr>
        <w:rFonts w:hint="default"/>
      </w:rPr>
    </w:lvl>
  </w:abstractNum>
  <w:abstractNum w:abstractNumId="19">
    <w:nsid w:val="7D2B2D67"/>
    <w:multiLevelType w:val="singleLevel"/>
    <w:tmpl w:val="2E34D4E0"/>
    <w:lvl w:ilvl="0">
      <w:start w:val="1"/>
      <w:numFmt w:val="decimal"/>
      <w:lvlText w:val="%1."/>
      <w:lvlJc w:val="left"/>
      <w:pPr>
        <w:tabs>
          <w:tab w:val="num" w:pos="987"/>
        </w:tabs>
        <w:ind w:left="987" w:hanging="420"/>
      </w:pPr>
      <w:rPr>
        <w:rFonts w:hint="default"/>
      </w:rPr>
    </w:lvl>
  </w:abstractNum>
  <w:num w:numId="1">
    <w:abstractNumId w:val="0"/>
  </w:num>
  <w:num w:numId="2">
    <w:abstractNumId w:val="18"/>
  </w:num>
  <w:num w:numId="3">
    <w:abstractNumId w:val="15"/>
  </w:num>
  <w:num w:numId="4">
    <w:abstractNumId w:val="3"/>
  </w:num>
  <w:num w:numId="5">
    <w:abstractNumId w:val="16"/>
  </w:num>
  <w:num w:numId="6">
    <w:abstractNumId w:val="4"/>
  </w:num>
  <w:num w:numId="7">
    <w:abstractNumId w:val="12"/>
  </w:num>
  <w:num w:numId="8">
    <w:abstractNumId w:val="13"/>
  </w:num>
  <w:num w:numId="9">
    <w:abstractNumId w:val="10"/>
  </w:num>
  <w:num w:numId="10">
    <w:abstractNumId w:val="9"/>
  </w:num>
  <w:num w:numId="11">
    <w:abstractNumId w:val="19"/>
  </w:num>
  <w:num w:numId="12">
    <w:abstractNumId w:val="7"/>
  </w:num>
  <w:num w:numId="13">
    <w:abstractNumId w:val="11"/>
  </w:num>
  <w:num w:numId="14">
    <w:abstractNumId w:val="5"/>
  </w:num>
  <w:num w:numId="15">
    <w:abstractNumId w:val="17"/>
  </w:num>
  <w:num w:numId="16">
    <w:abstractNumId w:val="8"/>
  </w:num>
  <w:num w:numId="17">
    <w:abstractNumId w:val="2"/>
  </w:num>
  <w:num w:numId="18">
    <w:abstractNumId w:val="14"/>
  </w:num>
  <w:num w:numId="19">
    <w:abstractNumId w:val="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F3D6B"/>
    <w:rsid w:val="00006E7C"/>
    <w:rsid w:val="0001300A"/>
    <w:rsid w:val="0001342A"/>
    <w:rsid w:val="0001475A"/>
    <w:rsid w:val="000211C9"/>
    <w:rsid w:val="000222B2"/>
    <w:rsid w:val="00036FAF"/>
    <w:rsid w:val="00040483"/>
    <w:rsid w:val="00052A51"/>
    <w:rsid w:val="00053E84"/>
    <w:rsid w:val="00064186"/>
    <w:rsid w:val="0007055A"/>
    <w:rsid w:val="000760FE"/>
    <w:rsid w:val="00076489"/>
    <w:rsid w:val="0008061A"/>
    <w:rsid w:val="000859B6"/>
    <w:rsid w:val="00093C13"/>
    <w:rsid w:val="00094B26"/>
    <w:rsid w:val="0009509D"/>
    <w:rsid w:val="00097FEE"/>
    <w:rsid w:val="000A09AD"/>
    <w:rsid w:val="000A0F04"/>
    <w:rsid w:val="000B6FCF"/>
    <w:rsid w:val="000B70F0"/>
    <w:rsid w:val="000C2F2F"/>
    <w:rsid w:val="000C3C2B"/>
    <w:rsid w:val="000C47CA"/>
    <w:rsid w:val="000C7045"/>
    <w:rsid w:val="000C7C0A"/>
    <w:rsid w:val="000D01E0"/>
    <w:rsid w:val="000D0698"/>
    <w:rsid w:val="000D0B4B"/>
    <w:rsid w:val="000D2FF1"/>
    <w:rsid w:val="000D3B18"/>
    <w:rsid w:val="000D70CD"/>
    <w:rsid w:val="000E3DE5"/>
    <w:rsid w:val="000F0FBB"/>
    <w:rsid w:val="000F377E"/>
    <w:rsid w:val="0010329D"/>
    <w:rsid w:val="001062F8"/>
    <w:rsid w:val="00113ADC"/>
    <w:rsid w:val="00115E5D"/>
    <w:rsid w:val="0012189F"/>
    <w:rsid w:val="00124339"/>
    <w:rsid w:val="00131076"/>
    <w:rsid w:val="00135036"/>
    <w:rsid w:val="00136878"/>
    <w:rsid w:val="00141C80"/>
    <w:rsid w:val="0014557E"/>
    <w:rsid w:val="00147B9E"/>
    <w:rsid w:val="00154980"/>
    <w:rsid w:val="00157750"/>
    <w:rsid w:val="00175077"/>
    <w:rsid w:val="001806F1"/>
    <w:rsid w:val="001842F7"/>
    <w:rsid w:val="00186C7B"/>
    <w:rsid w:val="00195BF4"/>
    <w:rsid w:val="00196785"/>
    <w:rsid w:val="001A2761"/>
    <w:rsid w:val="001B0512"/>
    <w:rsid w:val="001B7486"/>
    <w:rsid w:val="001C421F"/>
    <w:rsid w:val="001D0210"/>
    <w:rsid w:val="001D4B81"/>
    <w:rsid w:val="001E102D"/>
    <w:rsid w:val="001E2CF1"/>
    <w:rsid w:val="001E392D"/>
    <w:rsid w:val="001E6E4A"/>
    <w:rsid w:val="00201C94"/>
    <w:rsid w:val="00205366"/>
    <w:rsid w:val="002068EE"/>
    <w:rsid w:val="00213699"/>
    <w:rsid w:val="0021370B"/>
    <w:rsid w:val="00213C0C"/>
    <w:rsid w:val="00213DF0"/>
    <w:rsid w:val="00215B3B"/>
    <w:rsid w:val="002165B1"/>
    <w:rsid w:val="00222738"/>
    <w:rsid w:val="002317D8"/>
    <w:rsid w:val="00231D60"/>
    <w:rsid w:val="00235E90"/>
    <w:rsid w:val="0024023F"/>
    <w:rsid w:val="0024156D"/>
    <w:rsid w:val="00244879"/>
    <w:rsid w:val="0025172B"/>
    <w:rsid w:val="00252509"/>
    <w:rsid w:val="00254688"/>
    <w:rsid w:val="00254D77"/>
    <w:rsid w:val="0026020F"/>
    <w:rsid w:val="002658B1"/>
    <w:rsid w:val="00273C21"/>
    <w:rsid w:val="002758AC"/>
    <w:rsid w:val="00275EF9"/>
    <w:rsid w:val="00282C21"/>
    <w:rsid w:val="00284E95"/>
    <w:rsid w:val="00285858"/>
    <w:rsid w:val="002934FB"/>
    <w:rsid w:val="00294B41"/>
    <w:rsid w:val="0029572C"/>
    <w:rsid w:val="002A0FB6"/>
    <w:rsid w:val="002A14C3"/>
    <w:rsid w:val="002C29F0"/>
    <w:rsid w:val="002C33E2"/>
    <w:rsid w:val="002C38E7"/>
    <w:rsid w:val="002C65C5"/>
    <w:rsid w:val="002D0A60"/>
    <w:rsid w:val="002D394F"/>
    <w:rsid w:val="002D46CA"/>
    <w:rsid w:val="002E05B2"/>
    <w:rsid w:val="002E1552"/>
    <w:rsid w:val="002E2236"/>
    <w:rsid w:val="002E7D3A"/>
    <w:rsid w:val="002F016D"/>
    <w:rsid w:val="0030289A"/>
    <w:rsid w:val="00306CFE"/>
    <w:rsid w:val="00316D8E"/>
    <w:rsid w:val="003175AE"/>
    <w:rsid w:val="003211F8"/>
    <w:rsid w:val="00324B83"/>
    <w:rsid w:val="00326501"/>
    <w:rsid w:val="00326C3A"/>
    <w:rsid w:val="00326DBF"/>
    <w:rsid w:val="00332234"/>
    <w:rsid w:val="0033489E"/>
    <w:rsid w:val="0033640A"/>
    <w:rsid w:val="003508E8"/>
    <w:rsid w:val="00356B73"/>
    <w:rsid w:val="00363F53"/>
    <w:rsid w:val="00365801"/>
    <w:rsid w:val="00374B60"/>
    <w:rsid w:val="003770C2"/>
    <w:rsid w:val="0038084C"/>
    <w:rsid w:val="0039143F"/>
    <w:rsid w:val="00392017"/>
    <w:rsid w:val="0039591B"/>
    <w:rsid w:val="003A087C"/>
    <w:rsid w:val="003A2C43"/>
    <w:rsid w:val="003B0DDC"/>
    <w:rsid w:val="003C4C3C"/>
    <w:rsid w:val="003C660C"/>
    <w:rsid w:val="003D289A"/>
    <w:rsid w:val="003D5EFA"/>
    <w:rsid w:val="003D7820"/>
    <w:rsid w:val="003E4783"/>
    <w:rsid w:val="003F00E3"/>
    <w:rsid w:val="003F3D6B"/>
    <w:rsid w:val="003F5911"/>
    <w:rsid w:val="003F5CD8"/>
    <w:rsid w:val="003F68D9"/>
    <w:rsid w:val="003F6FFF"/>
    <w:rsid w:val="00407A7B"/>
    <w:rsid w:val="004100DA"/>
    <w:rsid w:val="004112DA"/>
    <w:rsid w:val="00415C47"/>
    <w:rsid w:val="00416AB4"/>
    <w:rsid w:val="0042365E"/>
    <w:rsid w:val="004245B4"/>
    <w:rsid w:val="004248D6"/>
    <w:rsid w:val="00432544"/>
    <w:rsid w:val="004327C4"/>
    <w:rsid w:val="004352DD"/>
    <w:rsid w:val="00444947"/>
    <w:rsid w:val="0044517C"/>
    <w:rsid w:val="00445708"/>
    <w:rsid w:val="00445810"/>
    <w:rsid w:val="00446D33"/>
    <w:rsid w:val="004506B4"/>
    <w:rsid w:val="00452C5C"/>
    <w:rsid w:val="00454278"/>
    <w:rsid w:val="00454443"/>
    <w:rsid w:val="00456ACE"/>
    <w:rsid w:val="0046138A"/>
    <w:rsid w:val="00461E1A"/>
    <w:rsid w:val="00465045"/>
    <w:rsid w:val="00465397"/>
    <w:rsid w:val="004752B9"/>
    <w:rsid w:val="00486DE9"/>
    <w:rsid w:val="004A3B70"/>
    <w:rsid w:val="004B33DF"/>
    <w:rsid w:val="004B50FD"/>
    <w:rsid w:val="004C177B"/>
    <w:rsid w:val="004C1E4D"/>
    <w:rsid w:val="004C60C3"/>
    <w:rsid w:val="004C6597"/>
    <w:rsid w:val="004E3A49"/>
    <w:rsid w:val="004E5900"/>
    <w:rsid w:val="004E71D9"/>
    <w:rsid w:val="004E7502"/>
    <w:rsid w:val="004F23FE"/>
    <w:rsid w:val="004F77A1"/>
    <w:rsid w:val="0050198A"/>
    <w:rsid w:val="005038EC"/>
    <w:rsid w:val="00503990"/>
    <w:rsid w:val="005128C6"/>
    <w:rsid w:val="005430D7"/>
    <w:rsid w:val="00543298"/>
    <w:rsid w:val="005436CF"/>
    <w:rsid w:val="00544808"/>
    <w:rsid w:val="00557805"/>
    <w:rsid w:val="0056126C"/>
    <w:rsid w:val="0056657B"/>
    <w:rsid w:val="00566905"/>
    <w:rsid w:val="00570914"/>
    <w:rsid w:val="005732C5"/>
    <w:rsid w:val="00575256"/>
    <w:rsid w:val="005754E5"/>
    <w:rsid w:val="0058413E"/>
    <w:rsid w:val="00585669"/>
    <w:rsid w:val="005862E4"/>
    <w:rsid w:val="00590574"/>
    <w:rsid w:val="0059063A"/>
    <w:rsid w:val="0059107A"/>
    <w:rsid w:val="005969D1"/>
    <w:rsid w:val="00597196"/>
    <w:rsid w:val="005A13DD"/>
    <w:rsid w:val="005A1FC3"/>
    <w:rsid w:val="005A2BB4"/>
    <w:rsid w:val="005A2DB9"/>
    <w:rsid w:val="005A4990"/>
    <w:rsid w:val="005A4B4A"/>
    <w:rsid w:val="005B0A9A"/>
    <w:rsid w:val="005C166B"/>
    <w:rsid w:val="005C5CD1"/>
    <w:rsid w:val="005D2957"/>
    <w:rsid w:val="005D3382"/>
    <w:rsid w:val="005E0143"/>
    <w:rsid w:val="005E5828"/>
    <w:rsid w:val="005F0CE0"/>
    <w:rsid w:val="005F581E"/>
    <w:rsid w:val="00607509"/>
    <w:rsid w:val="0061222C"/>
    <w:rsid w:val="00613328"/>
    <w:rsid w:val="006142EB"/>
    <w:rsid w:val="00625680"/>
    <w:rsid w:val="00625F3E"/>
    <w:rsid w:val="006310EA"/>
    <w:rsid w:val="006323A9"/>
    <w:rsid w:val="00633AF6"/>
    <w:rsid w:val="006503ED"/>
    <w:rsid w:val="00652623"/>
    <w:rsid w:val="00653A49"/>
    <w:rsid w:val="00667AA9"/>
    <w:rsid w:val="0067307F"/>
    <w:rsid w:val="006756B4"/>
    <w:rsid w:val="006856FA"/>
    <w:rsid w:val="00691AD6"/>
    <w:rsid w:val="00696A09"/>
    <w:rsid w:val="00696FEB"/>
    <w:rsid w:val="006A326A"/>
    <w:rsid w:val="006A599F"/>
    <w:rsid w:val="006A6432"/>
    <w:rsid w:val="006A7281"/>
    <w:rsid w:val="006A7B42"/>
    <w:rsid w:val="006C14BE"/>
    <w:rsid w:val="006D081F"/>
    <w:rsid w:val="006D2DAF"/>
    <w:rsid w:val="006E24CC"/>
    <w:rsid w:val="006E3950"/>
    <w:rsid w:val="006F08D9"/>
    <w:rsid w:val="007056E0"/>
    <w:rsid w:val="00707648"/>
    <w:rsid w:val="0071212F"/>
    <w:rsid w:val="007158D2"/>
    <w:rsid w:val="007171DB"/>
    <w:rsid w:val="007350E6"/>
    <w:rsid w:val="007360E9"/>
    <w:rsid w:val="00736868"/>
    <w:rsid w:val="00742EE0"/>
    <w:rsid w:val="00764041"/>
    <w:rsid w:val="007647EF"/>
    <w:rsid w:val="00764FA5"/>
    <w:rsid w:val="00765861"/>
    <w:rsid w:val="00766F79"/>
    <w:rsid w:val="00774279"/>
    <w:rsid w:val="00774486"/>
    <w:rsid w:val="00780EF7"/>
    <w:rsid w:val="0078331E"/>
    <w:rsid w:val="007957DC"/>
    <w:rsid w:val="00797DCD"/>
    <w:rsid w:val="007A063C"/>
    <w:rsid w:val="007A3B5C"/>
    <w:rsid w:val="007A6AD0"/>
    <w:rsid w:val="007B0F3E"/>
    <w:rsid w:val="007B4318"/>
    <w:rsid w:val="007B4CFF"/>
    <w:rsid w:val="007C0692"/>
    <w:rsid w:val="007C1A94"/>
    <w:rsid w:val="007C4F3F"/>
    <w:rsid w:val="007C6186"/>
    <w:rsid w:val="007D3018"/>
    <w:rsid w:val="007E2167"/>
    <w:rsid w:val="007E355E"/>
    <w:rsid w:val="00804D37"/>
    <w:rsid w:val="00811A92"/>
    <w:rsid w:val="008160C1"/>
    <w:rsid w:val="00816E44"/>
    <w:rsid w:val="008206AD"/>
    <w:rsid w:val="0082240E"/>
    <w:rsid w:val="0082649E"/>
    <w:rsid w:val="00831769"/>
    <w:rsid w:val="00837EAA"/>
    <w:rsid w:val="008434E6"/>
    <w:rsid w:val="00847E21"/>
    <w:rsid w:val="008500A5"/>
    <w:rsid w:val="00853610"/>
    <w:rsid w:val="00855AB0"/>
    <w:rsid w:val="0085622B"/>
    <w:rsid w:val="008619BC"/>
    <w:rsid w:val="00863F9B"/>
    <w:rsid w:val="00866815"/>
    <w:rsid w:val="00867504"/>
    <w:rsid w:val="00872653"/>
    <w:rsid w:val="00875B05"/>
    <w:rsid w:val="00875EB7"/>
    <w:rsid w:val="00876A3C"/>
    <w:rsid w:val="00885025"/>
    <w:rsid w:val="008852D7"/>
    <w:rsid w:val="00887BBE"/>
    <w:rsid w:val="00890D8C"/>
    <w:rsid w:val="00894527"/>
    <w:rsid w:val="00896E2B"/>
    <w:rsid w:val="008A1A27"/>
    <w:rsid w:val="008B3F49"/>
    <w:rsid w:val="008B40B0"/>
    <w:rsid w:val="008B4296"/>
    <w:rsid w:val="008B49F0"/>
    <w:rsid w:val="008B7D37"/>
    <w:rsid w:val="008C3A7D"/>
    <w:rsid w:val="008C42EE"/>
    <w:rsid w:val="008E363A"/>
    <w:rsid w:val="008F6804"/>
    <w:rsid w:val="009071DE"/>
    <w:rsid w:val="0090753D"/>
    <w:rsid w:val="00910C2B"/>
    <w:rsid w:val="00914106"/>
    <w:rsid w:val="00916971"/>
    <w:rsid w:val="00917C0C"/>
    <w:rsid w:val="00941A48"/>
    <w:rsid w:val="00945158"/>
    <w:rsid w:val="0094534B"/>
    <w:rsid w:val="00953A38"/>
    <w:rsid w:val="009552B3"/>
    <w:rsid w:val="0095545B"/>
    <w:rsid w:val="00961119"/>
    <w:rsid w:val="00963C34"/>
    <w:rsid w:val="00971A37"/>
    <w:rsid w:val="009809BE"/>
    <w:rsid w:val="009877B7"/>
    <w:rsid w:val="0099020B"/>
    <w:rsid w:val="0099112B"/>
    <w:rsid w:val="0099215E"/>
    <w:rsid w:val="00992E9C"/>
    <w:rsid w:val="009A339E"/>
    <w:rsid w:val="009A7812"/>
    <w:rsid w:val="009B20DC"/>
    <w:rsid w:val="009B3ACF"/>
    <w:rsid w:val="009B3DD2"/>
    <w:rsid w:val="009B6DA6"/>
    <w:rsid w:val="009C7E69"/>
    <w:rsid w:val="009D683E"/>
    <w:rsid w:val="009E64EC"/>
    <w:rsid w:val="009E6B18"/>
    <w:rsid w:val="009F7153"/>
    <w:rsid w:val="009F7484"/>
    <w:rsid w:val="00A020E4"/>
    <w:rsid w:val="00A065FB"/>
    <w:rsid w:val="00A21D6C"/>
    <w:rsid w:val="00A247F1"/>
    <w:rsid w:val="00A24F46"/>
    <w:rsid w:val="00A25640"/>
    <w:rsid w:val="00A2564E"/>
    <w:rsid w:val="00A30684"/>
    <w:rsid w:val="00A3279C"/>
    <w:rsid w:val="00A34CD1"/>
    <w:rsid w:val="00A35B5C"/>
    <w:rsid w:val="00A37EF8"/>
    <w:rsid w:val="00A40142"/>
    <w:rsid w:val="00A47484"/>
    <w:rsid w:val="00A5328A"/>
    <w:rsid w:val="00A56BF6"/>
    <w:rsid w:val="00A57A9D"/>
    <w:rsid w:val="00A61FAD"/>
    <w:rsid w:val="00A629C2"/>
    <w:rsid w:val="00A66411"/>
    <w:rsid w:val="00A700FD"/>
    <w:rsid w:val="00A70D0E"/>
    <w:rsid w:val="00A7426D"/>
    <w:rsid w:val="00A756E8"/>
    <w:rsid w:val="00A76B55"/>
    <w:rsid w:val="00A77807"/>
    <w:rsid w:val="00A864FE"/>
    <w:rsid w:val="00A86A36"/>
    <w:rsid w:val="00A91FE0"/>
    <w:rsid w:val="00A9630D"/>
    <w:rsid w:val="00AA07C3"/>
    <w:rsid w:val="00AA4003"/>
    <w:rsid w:val="00AA4DD3"/>
    <w:rsid w:val="00AB0FA5"/>
    <w:rsid w:val="00AB266F"/>
    <w:rsid w:val="00AB620E"/>
    <w:rsid w:val="00AC4AD8"/>
    <w:rsid w:val="00AC6C82"/>
    <w:rsid w:val="00AD3247"/>
    <w:rsid w:val="00AD47F6"/>
    <w:rsid w:val="00AE5F2B"/>
    <w:rsid w:val="00B00BF8"/>
    <w:rsid w:val="00B03CC9"/>
    <w:rsid w:val="00B20504"/>
    <w:rsid w:val="00B205B1"/>
    <w:rsid w:val="00B22D09"/>
    <w:rsid w:val="00B24442"/>
    <w:rsid w:val="00B26215"/>
    <w:rsid w:val="00B2728A"/>
    <w:rsid w:val="00B30DBE"/>
    <w:rsid w:val="00B314E7"/>
    <w:rsid w:val="00B3533A"/>
    <w:rsid w:val="00B5106C"/>
    <w:rsid w:val="00B54039"/>
    <w:rsid w:val="00B5461D"/>
    <w:rsid w:val="00B55B5B"/>
    <w:rsid w:val="00B65DCF"/>
    <w:rsid w:val="00B65FD9"/>
    <w:rsid w:val="00B6653C"/>
    <w:rsid w:val="00B71C39"/>
    <w:rsid w:val="00B72F03"/>
    <w:rsid w:val="00B73C0F"/>
    <w:rsid w:val="00B743FF"/>
    <w:rsid w:val="00B74BE4"/>
    <w:rsid w:val="00B76DEB"/>
    <w:rsid w:val="00B809ED"/>
    <w:rsid w:val="00B8276B"/>
    <w:rsid w:val="00B90D17"/>
    <w:rsid w:val="00B96A50"/>
    <w:rsid w:val="00B9703D"/>
    <w:rsid w:val="00BB0639"/>
    <w:rsid w:val="00BB178A"/>
    <w:rsid w:val="00BB1B80"/>
    <w:rsid w:val="00BB3FF2"/>
    <w:rsid w:val="00BB6D1B"/>
    <w:rsid w:val="00BC6A4D"/>
    <w:rsid w:val="00BD3AF4"/>
    <w:rsid w:val="00BD5DDD"/>
    <w:rsid w:val="00BD6250"/>
    <w:rsid w:val="00BD7FA9"/>
    <w:rsid w:val="00BE29B0"/>
    <w:rsid w:val="00BE2A7C"/>
    <w:rsid w:val="00BE6E33"/>
    <w:rsid w:val="00BF2E79"/>
    <w:rsid w:val="00BF4A62"/>
    <w:rsid w:val="00BF56DC"/>
    <w:rsid w:val="00C05AEF"/>
    <w:rsid w:val="00C11B03"/>
    <w:rsid w:val="00C132D2"/>
    <w:rsid w:val="00C13B1D"/>
    <w:rsid w:val="00C24E6E"/>
    <w:rsid w:val="00C35831"/>
    <w:rsid w:val="00C46219"/>
    <w:rsid w:val="00C467B8"/>
    <w:rsid w:val="00C50DF4"/>
    <w:rsid w:val="00C50F27"/>
    <w:rsid w:val="00C521AE"/>
    <w:rsid w:val="00C56FE1"/>
    <w:rsid w:val="00C64995"/>
    <w:rsid w:val="00C76DFE"/>
    <w:rsid w:val="00C8266D"/>
    <w:rsid w:val="00C87B7A"/>
    <w:rsid w:val="00C902DB"/>
    <w:rsid w:val="00C90657"/>
    <w:rsid w:val="00CA40C5"/>
    <w:rsid w:val="00CB3738"/>
    <w:rsid w:val="00CB600C"/>
    <w:rsid w:val="00CB7B1A"/>
    <w:rsid w:val="00CB7C19"/>
    <w:rsid w:val="00CD72C9"/>
    <w:rsid w:val="00CE0C89"/>
    <w:rsid w:val="00CE3697"/>
    <w:rsid w:val="00CF22CB"/>
    <w:rsid w:val="00D006E3"/>
    <w:rsid w:val="00D02673"/>
    <w:rsid w:val="00D06A05"/>
    <w:rsid w:val="00D16A8D"/>
    <w:rsid w:val="00D224A1"/>
    <w:rsid w:val="00D278B2"/>
    <w:rsid w:val="00D34B28"/>
    <w:rsid w:val="00D35602"/>
    <w:rsid w:val="00D36807"/>
    <w:rsid w:val="00D36A3A"/>
    <w:rsid w:val="00D442E8"/>
    <w:rsid w:val="00D45B53"/>
    <w:rsid w:val="00D511BA"/>
    <w:rsid w:val="00D56FAC"/>
    <w:rsid w:val="00D63A21"/>
    <w:rsid w:val="00D63D17"/>
    <w:rsid w:val="00D66D3D"/>
    <w:rsid w:val="00D701D7"/>
    <w:rsid w:val="00D70A86"/>
    <w:rsid w:val="00D75492"/>
    <w:rsid w:val="00D7750C"/>
    <w:rsid w:val="00D80337"/>
    <w:rsid w:val="00D873F1"/>
    <w:rsid w:val="00D94553"/>
    <w:rsid w:val="00DA2B1E"/>
    <w:rsid w:val="00DB0A6B"/>
    <w:rsid w:val="00DC777E"/>
    <w:rsid w:val="00DC7FDC"/>
    <w:rsid w:val="00DD0999"/>
    <w:rsid w:val="00DD3CE3"/>
    <w:rsid w:val="00DE4BDA"/>
    <w:rsid w:val="00E03BE0"/>
    <w:rsid w:val="00E03F53"/>
    <w:rsid w:val="00E04B79"/>
    <w:rsid w:val="00E16691"/>
    <w:rsid w:val="00E17577"/>
    <w:rsid w:val="00E215FF"/>
    <w:rsid w:val="00E217C8"/>
    <w:rsid w:val="00E22D6C"/>
    <w:rsid w:val="00E25450"/>
    <w:rsid w:val="00E325AA"/>
    <w:rsid w:val="00E3335B"/>
    <w:rsid w:val="00E4171F"/>
    <w:rsid w:val="00E4391D"/>
    <w:rsid w:val="00E446B1"/>
    <w:rsid w:val="00E56E46"/>
    <w:rsid w:val="00E6405C"/>
    <w:rsid w:val="00E67612"/>
    <w:rsid w:val="00E80C40"/>
    <w:rsid w:val="00E937CD"/>
    <w:rsid w:val="00E9495C"/>
    <w:rsid w:val="00E95DA3"/>
    <w:rsid w:val="00E97D4A"/>
    <w:rsid w:val="00EA23D8"/>
    <w:rsid w:val="00EA3DE1"/>
    <w:rsid w:val="00EB15B4"/>
    <w:rsid w:val="00EB5640"/>
    <w:rsid w:val="00EC3E38"/>
    <w:rsid w:val="00EC3EE8"/>
    <w:rsid w:val="00EC5421"/>
    <w:rsid w:val="00EC6202"/>
    <w:rsid w:val="00ED3D46"/>
    <w:rsid w:val="00ED784F"/>
    <w:rsid w:val="00EE02FA"/>
    <w:rsid w:val="00EE14F6"/>
    <w:rsid w:val="00EE4BDD"/>
    <w:rsid w:val="00EF00E5"/>
    <w:rsid w:val="00EF1236"/>
    <w:rsid w:val="00EF51EA"/>
    <w:rsid w:val="00EF634B"/>
    <w:rsid w:val="00EF6B33"/>
    <w:rsid w:val="00EF768D"/>
    <w:rsid w:val="00F02E2B"/>
    <w:rsid w:val="00F06E4B"/>
    <w:rsid w:val="00F14FBD"/>
    <w:rsid w:val="00F15371"/>
    <w:rsid w:val="00F247D7"/>
    <w:rsid w:val="00F25045"/>
    <w:rsid w:val="00F2571C"/>
    <w:rsid w:val="00F41951"/>
    <w:rsid w:val="00F41E47"/>
    <w:rsid w:val="00F4270B"/>
    <w:rsid w:val="00F5131B"/>
    <w:rsid w:val="00F52EAD"/>
    <w:rsid w:val="00F54406"/>
    <w:rsid w:val="00F551D7"/>
    <w:rsid w:val="00F55904"/>
    <w:rsid w:val="00F577C0"/>
    <w:rsid w:val="00F60745"/>
    <w:rsid w:val="00F86BD7"/>
    <w:rsid w:val="00F91F66"/>
    <w:rsid w:val="00F926D0"/>
    <w:rsid w:val="00F94C56"/>
    <w:rsid w:val="00F95FB4"/>
    <w:rsid w:val="00FA24A7"/>
    <w:rsid w:val="00FA3F01"/>
    <w:rsid w:val="00FA54C5"/>
    <w:rsid w:val="00FB2675"/>
    <w:rsid w:val="00FC4A63"/>
    <w:rsid w:val="00FD20DC"/>
    <w:rsid w:val="00FE5A6D"/>
    <w:rsid w:val="00FE72E9"/>
    <w:rsid w:val="00FE7782"/>
    <w:rsid w:val="00FF0385"/>
    <w:rsid w:val="00FF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E84"/>
    <w:rPr>
      <w:sz w:val="28"/>
    </w:rPr>
  </w:style>
  <w:style w:type="paragraph" w:styleId="1">
    <w:name w:val="heading 1"/>
    <w:basedOn w:val="a"/>
    <w:next w:val="a"/>
    <w:qFormat/>
    <w:rsid w:val="00053E84"/>
    <w:pPr>
      <w:keepNext/>
      <w:jc w:val="center"/>
      <w:outlineLvl w:val="0"/>
    </w:pPr>
    <w:rPr>
      <w:b/>
    </w:rPr>
  </w:style>
  <w:style w:type="paragraph" w:styleId="2">
    <w:name w:val="heading 2"/>
    <w:basedOn w:val="a"/>
    <w:next w:val="a"/>
    <w:qFormat/>
    <w:rsid w:val="00053E84"/>
    <w:pPr>
      <w:keepNext/>
      <w:ind w:left="720" w:firstLine="720"/>
      <w:jc w:val="center"/>
      <w:outlineLvl w:val="1"/>
    </w:pPr>
    <w:rPr>
      <w:b/>
    </w:rPr>
  </w:style>
  <w:style w:type="paragraph" w:styleId="3">
    <w:name w:val="heading 3"/>
    <w:basedOn w:val="a"/>
    <w:next w:val="a"/>
    <w:link w:val="30"/>
    <w:uiPriority w:val="9"/>
    <w:qFormat/>
    <w:rsid w:val="00053E84"/>
    <w:pPr>
      <w:keepNext/>
      <w:jc w:val="both"/>
      <w:outlineLvl w:val="2"/>
    </w:pPr>
    <w:rPr>
      <w:b/>
    </w:rPr>
  </w:style>
  <w:style w:type="paragraph" w:styleId="4">
    <w:name w:val="heading 4"/>
    <w:basedOn w:val="a"/>
    <w:next w:val="a"/>
    <w:link w:val="40"/>
    <w:uiPriority w:val="9"/>
    <w:qFormat/>
    <w:rsid w:val="00053E84"/>
    <w:pPr>
      <w:keepNext/>
      <w:outlineLvl w:val="3"/>
    </w:pPr>
    <w:rPr>
      <w:b/>
    </w:rPr>
  </w:style>
  <w:style w:type="paragraph" w:styleId="5">
    <w:name w:val="heading 5"/>
    <w:basedOn w:val="a"/>
    <w:next w:val="a"/>
    <w:link w:val="50"/>
    <w:uiPriority w:val="9"/>
    <w:unhideWhenUsed/>
    <w:qFormat/>
    <w:rsid w:val="00D66D3D"/>
    <w:pPr>
      <w:keepNext/>
      <w:keepLines/>
      <w:spacing w:before="200" w:line="276" w:lineRule="auto"/>
      <w:outlineLvl w:val="4"/>
    </w:pPr>
    <w:rPr>
      <w:rFonts w:ascii="Cambria" w:hAnsi="Cambria"/>
      <w:color w:val="243F60"/>
      <w:sz w:val="22"/>
      <w:szCs w:val="22"/>
      <w:lang w:eastAsia="en-US"/>
    </w:rPr>
  </w:style>
  <w:style w:type="paragraph" w:styleId="8">
    <w:name w:val="heading 8"/>
    <w:basedOn w:val="a"/>
    <w:next w:val="a"/>
    <w:qFormat/>
    <w:rsid w:val="00053E84"/>
    <w:pPr>
      <w:keepNext/>
      <w:ind w:left="414" w:right="1274" w:firstLine="720"/>
      <w:jc w:val="both"/>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053E84"/>
    <w:pPr>
      <w:ind w:firstLine="567"/>
      <w:jc w:val="both"/>
    </w:pPr>
  </w:style>
  <w:style w:type="paragraph" w:styleId="a3">
    <w:name w:val="Body Text Indent"/>
    <w:basedOn w:val="a"/>
    <w:rsid w:val="00053E84"/>
    <w:pPr>
      <w:ind w:firstLine="720"/>
    </w:pPr>
  </w:style>
  <w:style w:type="paragraph" w:styleId="20">
    <w:name w:val="Body Text Indent 2"/>
    <w:basedOn w:val="a"/>
    <w:rsid w:val="00053E84"/>
    <w:pPr>
      <w:ind w:left="4320" w:firstLine="567"/>
      <w:jc w:val="both"/>
    </w:pPr>
  </w:style>
  <w:style w:type="paragraph" w:styleId="a4">
    <w:name w:val="Body Text"/>
    <w:basedOn w:val="a"/>
    <w:rsid w:val="00053E84"/>
    <w:pPr>
      <w:jc w:val="both"/>
    </w:pPr>
  </w:style>
  <w:style w:type="paragraph" w:styleId="21">
    <w:name w:val="Body Text 2"/>
    <w:basedOn w:val="a"/>
    <w:rsid w:val="00053E84"/>
    <w:pPr>
      <w:ind w:right="43"/>
      <w:jc w:val="center"/>
    </w:pPr>
    <w:rPr>
      <w:b/>
    </w:rPr>
  </w:style>
  <w:style w:type="paragraph" w:styleId="32">
    <w:name w:val="Body Text 3"/>
    <w:basedOn w:val="a"/>
    <w:rsid w:val="00053E84"/>
    <w:pPr>
      <w:jc w:val="both"/>
    </w:pPr>
    <w:rPr>
      <w:b/>
    </w:rPr>
  </w:style>
  <w:style w:type="paragraph" w:styleId="a5">
    <w:name w:val="Balloon Text"/>
    <w:basedOn w:val="a"/>
    <w:link w:val="a6"/>
    <w:uiPriority w:val="99"/>
    <w:semiHidden/>
    <w:rsid w:val="008500A5"/>
    <w:rPr>
      <w:rFonts w:ascii="Tahoma" w:hAnsi="Tahoma"/>
      <w:sz w:val="16"/>
      <w:szCs w:val="16"/>
    </w:rPr>
  </w:style>
  <w:style w:type="character" w:customStyle="1" w:styleId="FontStyle24">
    <w:name w:val="Font Style24"/>
    <w:rsid w:val="00DB0A6B"/>
    <w:rPr>
      <w:rFonts w:ascii="Times New Roman" w:hAnsi="Times New Roman" w:cs="Times New Roman"/>
      <w:sz w:val="22"/>
      <w:szCs w:val="22"/>
    </w:rPr>
  </w:style>
  <w:style w:type="paragraph" w:styleId="a7">
    <w:name w:val="No Spacing"/>
    <w:uiPriority w:val="1"/>
    <w:qFormat/>
    <w:rsid w:val="00A57A9D"/>
    <w:rPr>
      <w:sz w:val="28"/>
    </w:rPr>
  </w:style>
  <w:style w:type="character" w:styleId="a8">
    <w:name w:val="Strong"/>
    <w:uiPriority w:val="22"/>
    <w:qFormat/>
    <w:rsid w:val="000A0F04"/>
    <w:rPr>
      <w:b/>
      <w:bCs/>
    </w:rPr>
  </w:style>
  <w:style w:type="character" w:customStyle="1" w:styleId="22">
    <w:name w:val="Основной текст (2)_"/>
    <w:link w:val="23"/>
    <w:rsid w:val="0039143F"/>
    <w:rPr>
      <w:b/>
      <w:bCs/>
      <w:shd w:val="clear" w:color="auto" w:fill="FFFFFF"/>
    </w:rPr>
  </w:style>
  <w:style w:type="character" w:customStyle="1" w:styleId="a9">
    <w:name w:val="Основной текст_"/>
    <w:link w:val="10"/>
    <w:rsid w:val="0039143F"/>
    <w:rPr>
      <w:shd w:val="clear" w:color="auto" w:fill="FFFFFF"/>
    </w:rPr>
  </w:style>
  <w:style w:type="paragraph" w:customStyle="1" w:styleId="23">
    <w:name w:val="Основной текст (2)"/>
    <w:basedOn w:val="a"/>
    <w:link w:val="22"/>
    <w:rsid w:val="0039143F"/>
    <w:pPr>
      <w:widowControl w:val="0"/>
      <w:shd w:val="clear" w:color="auto" w:fill="FFFFFF"/>
      <w:spacing w:line="0" w:lineRule="atLeast"/>
      <w:jc w:val="both"/>
    </w:pPr>
    <w:rPr>
      <w:b/>
      <w:bCs/>
      <w:sz w:val="20"/>
    </w:rPr>
  </w:style>
  <w:style w:type="paragraph" w:customStyle="1" w:styleId="10">
    <w:name w:val="Основной текст1"/>
    <w:basedOn w:val="a"/>
    <w:link w:val="a9"/>
    <w:rsid w:val="0039143F"/>
    <w:pPr>
      <w:widowControl w:val="0"/>
      <w:shd w:val="clear" w:color="auto" w:fill="FFFFFF"/>
      <w:spacing w:before="540" w:after="240" w:line="298" w:lineRule="exact"/>
      <w:ind w:firstLine="520"/>
      <w:jc w:val="both"/>
    </w:pPr>
    <w:rPr>
      <w:sz w:val="20"/>
    </w:rPr>
  </w:style>
  <w:style w:type="character" w:customStyle="1" w:styleId="11pt0pt">
    <w:name w:val="Основной текст + 11 pt;Полужирный;Курсив;Интервал 0 pt"/>
    <w:rsid w:val="0039143F"/>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FontStyle23">
    <w:name w:val="Font Style23"/>
    <w:rsid w:val="00872653"/>
    <w:rPr>
      <w:rFonts w:ascii="Times New Roman" w:hAnsi="Times New Roman" w:cs="Times New Roman"/>
      <w:b/>
      <w:bCs/>
      <w:sz w:val="22"/>
      <w:szCs w:val="22"/>
    </w:rPr>
  </w:style>
  <w:style w:type="character" w:customStyle="1" w:styleId="FontStyle26">
    <w:name w:val="Font Style26"/>
    <w:rsid w:val="00872653"/>
    <w:rPr>
      <w:rFonts w:ascii="Times New Roman" w:hAnsi="Times New Roman" w:cs="Times New Roman"/>
      <w:sz w:val="22"/>
      <w:szCs w:val="22"/>
    </w:rPr>
  </w:style>
  <w:style w:type="character" w:customStyle="1" w:styleId="50">
    <w:name w:val="Заголовок 5 Знак"/>
    <w:link w:val="5"/>
    <w:uiPriority w:val="9"/>
    <w:rsid w:val="00D66D3D"/>
    <w:rPr>
      <w:rFonts w:ascii="Cambria" w:eastAsia="Times New Roman" w:hAnsi="Cambria" w:cs="Times New Roman"/>
      <w:color w:val="243F60"/>
      <w:sz w:val="22"/>
      <w:szCs w:val="22"/>
      <w:lang w:eastAsia="en-US"/>
    </w:rPr>
  </w:style>
  <w:style w:type="paragraph" w:styleId="aa">
    <w:name w:val="List Paragraph"/>
    <w:basedOn w:val="a"/>
    <w:qFormat/>
    <w:rsid w:val="00D66D3D"/>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D66D3D"/>
    <w:pPr>
      <w:spacing w:before="100" w:beforeAutospacing="1" w:after="100" w:afterAutospacing="1"/>
    </w:pPr>
    <w:rPr>
      <w:sz w:val="24"/>
      <w:szCs w:val="24"/>
    </w:rPr>
  </w:style>
  <w:style w:type="character" w:customStyle="1" w:styleId="40">
    <w:name w:val="Заголовок 4 Знак"/>
    <w:link w:val="4"/>
    <w:uiPriority w:val="9"/>
    <w:rsid w:val="00D66D3D"/>
    <w:rPr>
      <w:b/>
      <w:sz w:val="28"/>
    </w:rPr>
  </w:style>
  <w:style w:type="character" w:styleId="ab">
    <w:name w:val="Hyperlink"/>
    <w:uiPriority w:val="99"/>
    <w:unhideWhenUsed/>
    <w:rsid w:val="00D66D3D"/>
    <w:rPr>
      <w:color w:val="0000FF"/>
      <w:u w:val="single"/>
    </w:rPr>
  </w:style>
  <w:style w:type="character" w:customStyle="1" w:styleId="30">
    <w:name w:val="Заголовок 3 Знак"/>
    <w:link w:val="3"/>
    <w:uiPriority w:val="9"/>
    <w:rsid w:val="00D66D3D"/>
    <w:rPr>
      <w:b/>
      <w:sz w:val="28"/>
    </w:rPr>
  </w:style>
  <w:style w:type="paragraph" w:styleId="ac">
    <w:name w:val="Normal (Web)"/>
    <w:basedOn w:val="a"/>
    <w:uiPriority w:val="99"/>
    <w:unhideWhenUsed/>
    <w:rsid w:val="00D66D3D"/>
    <w:pPr>
      <w:spacing w:before="100" w:beforeAutospacing="1" w:after="100" w:afterAutospacing="1"/>
    </w:pPr>
    <w:rPr>
      <w:sz w:val="24"/>
      <w:szCs w:val="24"/>
    </w:rPr>
  </w:style>
  <w:style w:type="paragraph" w:customStyle="1" w:styleId="headertext">
    <w:name w:val="headertext"/>
    <w:basedOn w:val="a"/>
    <w:rsid w:val="00D66D3D"/>
    <w:pPr>
      <w:spacing w:before="100" w:beforeAutospacing="1" w:after="100" w:afterAutospacing="1"/>
    </w:pPr>
    <w:rPr>
      <w:sz w:val="24"/>
      <w:szCs w:val="24"/>
    </w:rPr>
  </w:style>
  <w:style w:type="paragraph" w:customStyle="1" w:styleId="unformattext">
    <w:name w:val="unformattext"/>
    <w:basedOn w:val="a"/>
    <w:rsid w:val="00D66D3D"/>
    <w:pPr>
      <w:spacing w:before="100" w:beforeAutospacing="1" w:after="100" w:afterAutospacing="1"/>
    </w:pPr>
    <w:rPr>
      <w:sz w:val="24"/>
      <w:szCs w:val="24"/>
    </w:rPr>
  </w:style>
  <w:style w:type="character" w:customStyle="1" w:styleId="a6">
    <w:name w:val="Текст выноски Знак"/>
    <w:link w:val="a5"/>
    <w:uiPriority w:val="99"/>
    <w:semiHidden/>
    <w:rsid w:val="00D66D3D"/>
    <w:rPr>
      <w:rFonts w:ascii="Tahoma" w:hAnsi="Tahoma" w:cs="Tahoma"/>
      <w:sz w:val="16"/>
      <w:szCs w:val="16"/>
    </w:rPr>
  </w:style>
  <w:style w:type="paragraph" w:customStyle="1" w:styleId="ConsPlusNonformat">
    <w:name w:val="ConsPlusNonformat"/>
    <w:rsid w:val="006E3950"/>
    <w:pPr>
      <w:widowControl w:val="0"/>
      <w:autoSpaceDE w:val="0"/>
      <w:autoSpaceDN w:val="0"/>
      <w:adjustRightInd w:val="0"/>
    </w:pPr>
    <w:rPr>
      <w:rFonts w:ascii="Courier New" w:hAnsi="Courier New" w:cs="Courier New"/>
    </w:rPr>
  </w:style>
  <w:style w:type="paragraph" w:styleId="ad">
    <w:name w:val="header"/>
    <w:basedOn w:val="a"/>
    <w:link w:val="ae"/>
    <w:rsid w:val="003C4C3C"/>
    <w:pPr>
      <w:tabs>
        <w:tab w:val="center" w:pos="4677"/>
        <w:tab w:val="right" w:pos="9355"/>
      </w:tabs>
    </w:pPr>
  </w:style>
  <w:style w:type="character" w:customStyle="1" w:styleId="ae">
    <w:name w:val="Верхний колонтитул Знак"/>
    <w:basedOn w:val="a0"/>
    <w:link w:val="ad"/>
    <w:rsid w:val="003C4C3C"/>
    <w:rPr>
      <w:sz w:val="28"/>
    </w:rPr>
  </w:style>
  <w:style w:type="paragraph" w:styleId="af">
    <w:name w:val="footer"/>
    <w:basedOn w:val="a"/>
    <w:link w:val="af0"/>
    <w:rsid w:val="003C4C3C"/>
    <w:pPr>
      <w:tabs>
        <w:tab w:val="center" w:pos="4677"/>
        <w:tab w:val="right" w:pos="9355"/>
      </w:tabs>
    </w:pPr>
  </w:style>
  <w:style w:type="character" w:customStyle="1" w:styleId="af0">
    <w:name w:val="Нижний колонтитул Знак"/>
    <w:basedOn w:val="a0"/>
    <w:link w:val="af"/>
    <w:rsid w:val="003C4C3C"/>
    <w:rPr>
      <w:sz w:val="28"/>
    </w:rPr>
  </w:style>
  <w:style w:type="paragraph" w:styleId="HTML">
    <w:name w:val="HTML Preformatted"/>
    <w:basedOn w:val="a"/>
    <w:link w:val="HTML0"/>
    <w:uiPriority w:val="99"/>
    <w:unhideWhenUsed/>
    <w:rsid w:val="000D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0D0B4B"/>
    <w:rPr>
      <w:rFonts w:ascii="Courier New" w:hAnsi="Courier New" w:cs="Courier New"/>
    </w:rPr>
  </w:style>
  <w:style w:type="character" w:customStyle="1" w:styleId="cmd">
    <w:name w:val="cmd"/>
    <w:basedOn w:val="a0"/>
    <w:rsid w:val="00486DE9"/>
  </w:style>
</w:styles>
</file>

<file path=word/webSettings.xml><?xml version="1.0" encoding="utf-8"?>
<w:webSettings xmlns:r="http://schemas.openxmlformats.org/officeDocument/2006/relationships" xmlns:w="http://schemas.openxmlformats.org/wordprocessingml/2006/main">
  <w:divs>
    <w:div w:id="375933131">
      <w:bodyDiv w:val="1"/>
      <w:marLeft w:val="0"/>
      <w:marRight w:val="0"/>
      <w:marTop w:val="0"/>
      <w:marBottom w:val="0"/>
      <w:divBdr>
        <w:top w:val="none" w:sz="0" w:space="0" w:color="auto"/>
        <w:left w:val="none" w:sz="0" w:space="0" w:color="auto"/>
        <w:bottom w:val="none" w:sz="0" w:space="0" w:color="auto"/>
        <w:right w:val="none" w:sz="0" w:space="0" w:color="auto"/>
      </w:divBdr>
    </w:div>
    <w:div w:id="679547208">
      <w:bodyDiv w:val="1"/>
      <w:marLeft w:val="0"/>
      <w:marRight w:val="0"/>
      <w:marTop w:val="0"/>
      <w:marBottom w:val="0"/>
      <w:divBdr>
        <w:top w:val="none" w:sz="0" w:space="0" w:color="auto"/>
        <w:left w:val="none" w:sz="0" w:space="0" w:color="auto"/>
        <w:bottom w:val="none" w:sz="0" w:space="0" w:color="auto"/>
        <w:right w:val="none" w:sz="0" w:space="0" w:color="auto"/>
      </w:divBdr>
    </w:div>
    <w:div w:id="739985907">
      <w:bodyDiv w:val="1"/>
      <w:marLeft w:val="0"/>
      <w:marRight w:val="0"/>
      <w:marTop w:val="0"/>
      <w:marBottom w:val="0"/>
      <w:divBdr>
        <w:top w:val="none" w:sz="0" w:space="0" w:color="auto"/>
        <w:left w:val="none" w:sz="0" w:space="0" w:color="auto"/>
        <w:bottom w:val="none" w:sz="0" w:space="0" w:color="auto"/>
        <w:right w:val="none" w:sz="0" w:space="0" w:color="auto"/>
      </w:divBdr>
    </w:div>
    <w:div w:id="933434361">
      <w:bodyDiv w:val="1"/>
      <w:marLeft w:val="0"/>
      <w:marRight w:val="0"/>
      <w:marTop w:val="0"/>
      <w:marBottom w:val="0"/>
      <w:divBdr>
        <w:top w:val="none" w:sz="0" w:space="0" w:color="auto"/>
        <w:left w:val="none" w:sz="0" w:space="0" w:color="auto"/>
        <w:bottom w:val="none" w:sz="0" w:space="0" w:color="auto"/>
        <w:right w:val="none" w:sz="0" w:space="0" w:color="auto"/>
      </w:divBdr>
    </w:div>
    <w:div w:id="1021476286">
      <w:bodyDiv w:val="1"/>
      <w:marLeft w:val="0"/>
      <w:marRight w:val="0"/>
      <w:marTop w:val="0"/>
      <w:marBottom w:val="0"/>
      <w:divBdr>
        <w:top w:val="none" w:sz="0" w:space="0" w:color="auto"/>
        <w:left w:val="none" w:sz="0" w:space="0" w:color="auto"/>
        <w:bottom w:val="none" w:sz="0" w:space="0" w:color="auto"/>
        <w:right w:val="none" w:sz="0" w:space="0" w:color="auto"/>
      </w:divBdr>
    </w:div>
    <w:div w:id="1104418113">
      <w:bodyDiv w:val="1"/>
      <w:marLeft w:val="0"/>
      <w:marRight w:val="0"/>
      <w:marTop w:val="0"/>
      <w:marBottom w:val="0"/>
      <w:divBdr>
        <w:top w:val="none" w:sz="0" w:space="0" w:color="auto"/>
        <w:left w:val="none" w:sz="0" w:space="0" w:color="auto"/>
        <w:bottom w:val="none" w:sz="0" w:space="0" w:color="auto"/>
        <w:right w:val="none" w:sz="0" w:space="0" w:color="auto"/>
      </w:divBdr>
    </w:div>
    <w:div w:id="1484128766">
      <w:bodyDiv w:val="1"/>
      <w:marLeft w:val="0"/>
      <w:marRight w:val="0"/>
      <w:marTop w:val="0"/>
      <w:marBottom w:val="0"/>
      <w:divBdr>
        <w:top w:val="none" w:sz="0" w:space="0" w:color="auto"/>
        <w:left w:val="none" w:sz="0" w:space="0" w:color="auto"/>
        <w:bottom w:val="none" w:sz="0" w:space="0" w:color="auto"/>
        <w:right w:val="none" w:sz="0" w:space="0" w:color="auto"/>
      </w:divBdr>
    </w:div>
    <w:div w:id="17643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15B85C5CB9B313DE386CD63D3FBC057858283616B992C6AD4A8C83EA1sBJAW" TargetMode="External"/><Relationship Id="rId18" Type="http://schemas.openxmlformats.org/officeDocument/2006/relationships/hyperlink" Target="https://docs.cntd.ru/document/90235475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15B85C5CB9B313DE386CD63D3FBC057858686616B932C6AD4A8C83EA1sBJAW" TargetMode="External"/><Relationship Id="rId17" Type="http://schemas.openxmlformats.org/officeDocument/2006/relationships/hyperlink" Target="https://docs.cntd.ru/document/902354759" TargetMode="External"/><Relationship Id="rId2" Type="http://schemas.openxmlformats.org/officeDocument/2006/relationships/numbering" Target="numbering.xml"/><Relationship Id="rId16" Type="http://schemas.openxmlformats.org/officeDocument/2006/relationships/hyperlink" Target="https://docs.cntd.ru/document/902271495" TargetMode="External"/><Relationship Id="rId20" Type="http://schemas.openxmlformats.org/officeDocument/2006/relationships/hyperlink" Target="https://docs.cntd.ru/document/9003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5B85C5CB9B313DE386CD63D3FBC057858385646F952C6AD4A8C83EA1sBJAW" TargetMode="External"/><Relationship Id="rId5" Type="http://schemas.openxmlformats.org/officeDocument/2006/relationships/webSettings" Target="webSettings.xml"/><Relationship Id="rId15" Type="http://schemas.openxmlformats.org/officeDocument/2006/relationships/hyperlink" Target="consultantplus://offline/ref=215B85C5CB9B313DE386CD63D3FBC057858281656E942C6AD4A8C83EA1sBJAW" TargetMode="External"/><Relationship Id="rId23" Type="http://schemas.openxmlformats.org/officeDocument/2006/relationships/theme" Target="theme/theme1.xml"/><Relationship Id="rId10" Type="http://schemas.openxmlformats.org/officeDocument/2006/relationships/hyperlink" Target="consultantplus://offline/ref=215B85C5CB9B313DE386CD63D3FBC0578582836F63912C6AD4A8C83EA1sBJAW" TargetMode="External"/><Relationship Id="rId19"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consultantplus://offline/ref=215B85C5CB9B313DE386CD63D3FBC0578582836562912C6AD4A8C83EA1sBJAW" TargetMode="External"/><Relationship Id="rId14" Type="http://schemas.openxmlformats.org/officeDocument/2006/relationships/hyperlink" Target="consultantplus://offline/ref=215B85C5CB9B313DE386CD63D3FBC0578582836F63922C6AD4A8C83EA1BA163D16E7CCA9442C06D4s4JE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25A2F-724E-4A7F-90CA-5CF2876C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44</Pages>
  <Words>9535</Words>
  <Characters>78286</Characters>
  <Application>Microsoft Office Word</Application>
  <DocSecurity>0</DocSecurity>
  <Lines>652</Lines>
  <Paragraphs>175</Paragraphs>
  <ScaleCrop>false</ScaleCrop>
  <HeadingPairs>
    <vt:vector size="2" baseType="variant">
      <vt:variant>
        <vt:lpstr>Название</vt:lpstr>
      </vt:variant>
      <vt:variant>
        <vt:i4>1</vt:i4>
      </vt:variant>
    </vt:vector>
  </HeadingPairs>
  <TitlesOfParts>
    <vt:vector size="1" baseType="lpstr">
      <vt:lpstr>ГIАЛГIАЙ</vt:lpstr>
    </vt:vector>
  </TitlesOfParts>
  <Company>maxcom</Company>
  <LinksUpToDate>false</LinksUpToDate>
  <CharactersWithSpaces>87646</CharactersWithSpaces>
  <SharedDoc>false</SharedDoc>
  <HLinks>
    <vt:vector size="72" baseType="variant">
      <vt:variant>
        <vt:i4>5963784</vt:i4>
      </vt:variant>
      <vt:variant>
        <vt:i4>33</vt:i4>
      </vt:variant>
      <vt:variant>
        <vt:i4>0</vt:i4>
      </vt:variant>
      <vt:variant>
        <vt:i4>5</vt:i4>
      </vt:variant>
      <vt:variant>
        <vt:lpwstr>https://docs.cntd.ru/document/9003425</vt:lpwstr>
      </vt:variant>
      <vt:variant>
        <vt:lpwstr/>
      </vt:variant>
      <vt:variant>
        <vt:i4>524380</vt:i4>
      </vt:variant>
      <vt:variant>
        <vt:i4>30</vt:i4>
      </vt:variant>
      <vt:variant>
        <vt:i4>0</vt:i4>
      </vt:variant>
      <vt:variant>
        <vt:i4>5</vt:i4>
      </vt:variant>
      <vt:variant>
        <vt:lpwstr>https://docs.cntd.ru/document/901978846</vt:lpwstr>
      </vt:variant>
      <vt:variant>
        <vt:lpwstr>7D20K3</vt:lpwstr>
      </vt:variant>
      <vt:variant>
        <vt:i4>983122</vt:i4>
      </vt:variant>
      <vt:variant>
        <vt:i4>27</vt:i4>
      </vt:variant>
      <vt:variant>
        <vt:i4>0</vt:i4>
      </vt:variant>
      <vt:variant>
        <vt:i4>5</vt:i4>
      </vt:variant>
      <vt:variant>
        <vt:lpwstr>https://docs.cntd.ru/document/902354759</vt:lpwstr>
      </vt:variant>
      <vt:variant>
        <vt:lpwstr>7D20K3</vt:lpwstr>
      </vt:variant>
      <vt:variant>
        <vt:i4>131157</vt:i4>
      </vt:variant>
      <vt:variant>
        <vt:i4>24</vt:i4>
      </vt:variant>
      <vt:variant>
        <vt:i4>0</vt:i4>
      </vt:variant>
      <vt:variant>
        <vt:i4>5</vt:i4>
      </vt:variant>
      <vt:variant>
        <vt:lpwstr>https://docs.cntd.ru/document/902354759</vt:lpwstr>
      </vt:variant>
      <vt:variant>
        <vt:lpwstr>6560IO</vt:lpwstr>
      </vt:variant>
      <vt:variant>
        <vt:i4>458835</vt:i4>
      </vt:variant>
      <vt:variant>
        <vt:i4>21</vt:i4>
      </vt:variant>
      <vt:variant>
        <vt:i4>0</vt:i4>
      </vt:variant>
      <vt:variant>
        <vt:i4>5</vt:i4>
      </vt:variant>
      <vt:variant>
        <vt:lpwstr>https://docs.cntd.ru/document/902271495</vt:lpwstr>
      </vt:variant>
      <vt:variant>
        <vt:lpwstr>7D20K3</vt:lpwstr>
      </vt:variant>
      <vt:variant>
        <vt:i4>4259920</vt:i4>
      </vt:variant>
      <vt:variant>
        <vt:i4>18</vt:i4>
      </vt:variant>
      <vt:variant>
        <vt:i4>0</vt:i4>
      </vt:variant>
      <vt:variant>
        <vt:i4>5</vt:i4>
      </vt:variant>
      <vt:variant>
        <vt:lpwstr>consultantplus://offline/ref=215B85C5CB9B313DE386CD63D3FBC057858281656E942C6AD4A8C83EA1sBJAW</vt:lpwstr>
      </vt:variant>
      <vt:variant>
        <vt:lpwstr/>
      </vt:variant>
      <vt:variant>
        <vt:i4>2424894</vt:i4>
      </vt:variant>
      <vt:variant>
        <vt:i4>15</vt:i4>
      </vt:variant>
      <vt:variant>
        <vt:i4>0</vt:i4>
      </vt:variant>
      <vt:variant>
        <vt:i4>5</vt:i4>
      </vt:variant>
      <vt:variant>
        <vt:lpwstr>consultantplus://offline/ref=215B85C5CB9B313DE386CD63D3FBC0578582836F63922C6AD4A8C83EA1BA163D16E7CCA9442C06D4s4JEW</vt:lpwstr>
      </vt:variant>
      <vt:variant>
        <vt:lpwstr/>
      </vt:variant>
      <vt:variant>
        <vt:i4>4259932</vt:i4>
      </vt:variant>
      <vt:variant>
        <vt:i4>12</vt:i4>
      </vt:variant>
      <vt:variant>
        <vt:i4>0</vt:i4>
      </vt:variant>
      <vt:variant>
        <vt:i4>5</vt:i4>
      </vt:variant>
      <vt:variant>
        <vt:lpwstr>consultantplus://offline/ref=215B85C5CB9B313DE386CD63D3FBC057858283616B992C6AD4A8C83EA1sBJAW</vt:lpwstr>
      </vt:variant>
      <vt:variant>
        <vt:lpwstr/>
      </vt:variant>
      <vt:variant>
        <vt:i4>4259927</vt:i4>
      </vt:variant>
      <vt:variant>
        <vt:i4>9</vt:i4>
      </vt:variant>
      <vt:variant>
        <vt:i4>0</vt:i4>
      </vt:variant>
      <vt:variant>
        <vt:i4>5</vt:i4>
      </vt:variant>
      <vt:variant>
        <vt:lpwstr>consultantplus://offline/ref=215B85C5CB9B313DE386CD63D3FBC057858686616B932C6AD4A8C83EA1sBJAW</vt:lpwstr>
      </vt:variant>
      <vt:variant>
        <vt:lpwstr/>
      </vt:variant>
      <vt:variant>
        <vt:i4>4259926</vt:i4>
      </vt:variant>
      <vt:variant>
        <vt:i4>6</vt:i4>
      </vt:variant>
      <vt:variant>
        <vt:i4>0</vt:i4>
      </vt:variant>
      <vt:variant>
        <vt:i4>5</vt:i4>
      </vt:variant>
      <vt:variant>
        <vt:lpwstr>consultantplus://offline/ref=215B85C5CB9B313DE386CD63D3FBC057858385646F952C6AD4A8C83EA1sBJAW</vt:lpwstr>
      </vt:variant>
      <vt:variant>
        <vt:lpwstr/>
      </vt:variant>
      <vt:variant>
        <vt:i4>4259922</vt:i4>
      </vt:variant>
      <vt:variant>
        <vt:i4>3</vt:i4>
      </vt:variant>
      <vt:variant>
        <vt:i4>0</vt:i4>
      </vt:variant>
      <vt:variant>
        <vt:i4>5</vt:i4>
      </vt:variant>
      <vt:variant>
        <vt:lpwstr>consultantplus://offline/ref=215B85C5CB9B313DE386CD63D3FBC0578582836F63912C6AD4A8C83EA1sBJAW</vt:lpwstr>
      </vt:variant>
      <vt:variant>
        <vt:lpwstr/>
      </vt:variant>
      <vt:variant>
        <vt:i4>4259840</vt:i4>
      </vt:variant>
      <vt:variant>
        <vt:i4>0</vt:i4>
      </vt:variant>
      <vt:variant>
        <vt:i4>0</vt:i4>
      </vt:variant>
      <vt:variant>
        <vt:i4>5</vt:i4>
      </vt:variant>
      <vt:variant>
        <vt:lpwstr>consultantplus://offline/ref=215B85C5CB9B313DE386CD63D3FBC0578582836562912C6AD4A8C83EA1sBJAW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ГIАЛГIАЙ</dc:title>
  <dc:creator>alena</dc:creator>
  <cp:lastModifiedBy>Тимур Арчаков</cp:lastModifiedBy>
  <cp:revision>4</cp:revision>
  <cp:lastPrinted>2021-09-24T06:39:00Z</cp:lastPrinted>
  <dcterms:created xsi:type="dcterms:W3CDTF">2022-01-20T06:29:00Z</dcterms:created>
  <dcterms:modified xsi:type="dcterms:W3CDTF">2022-03-22T09:28:00Z</dcterms:modified>
</cp:coreProperties>
</file>