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3F" w:rsidRDefault="009F553F">
      <w:pPr>
        <w:shd w:val="clear" w:color="auto" w:fill="FFFFFF"/>
        <w:ind w:firstLine="0"/>
        <w:textAlignment w:val="baseline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9F553F" w:rsidRDefault="009F553F">
      <w:pPr>
        <w:shd w:val="clear" w:color="auto" w:fill="FFFFFF"/>
        <w:jc w:val="right"/>
        <w:textAlignment w:val="baseline"/>
        <w:rPr>
          <w:rFonts w:ascii="Calibri" w:hAnsi="Calibri"/>
          <w:sz w:val="28"/>
          <w:szCs w:val="28"/>
        </w:rPr>
      </w:pPr>
    </w:p>
    <w:p w:rsidR="009F553F" w:rsidRDefault="00E23C8A">
      <w:pPr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Приложение № 1</w:t>
      </w:r>
      <w:r>
        <w:rPr>
          <w:rFonts w:ascii="Times New Roman" w:hAnsi="Times New Roman"/>
          <w:color w:val="22272F"/>
          <w:sz w:val="28"/>
          <w:szCs w:val="28"/>
        </w:rPr>
        <w:br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Положению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о ежегодном </w:t>
      </w:r>
    </w:p>
    <w:p w:rsidR="009F553F" w:rsidRDefault="00E23C8A">
      <w:pPr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республиканском конкурсе </w:t>
      </w:r>
    </w:p>
    <w:p w:rsidR="009F553F" w:rsidRDefault="00E23C8A">
      <w:pPr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«Лучшее личное подсобное хозяйство </w:t>
      </w:r>
    </w:p>
    <w:p w:rsidR="009F553F" w:rsidRDefault="00E23C8A">
      <w:pPr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Ингушетия»</w:t>
      </w:r>
    </w:p>
    <w:p w:rsidR="009F553F" w:rsidRDefault="00E23C8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  <w:r>
        <w:rPr>
          <w:rFonts w:ascii="Times New Roman" w:hAnsi="Times New Roman"/>
          <w:sz w:val="28"/>
          <w:szCs w:val="28"/>
        </w:rPr>
        <w:br/>
        <w:t>участника ежегодного республиканского конкурса «Лучшее личное подсобное хозяйство Республики Ингушетия»</w:t>
      </w:r>
    </w:p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r>
        <w:rPr>
          <w:rFonts w:ascii="Times New Roman" w:hAnsi="Times New Roman"/>
        </w:rPr>
        <w:t>гражданина, ведущего личное подсобное хозяйство, полных лет</w:t>
      </w:r>
    </w:p>
    <w:tbl>
      <w:tblPr>
        <w:tblW w:w="10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  <w:gridCol w:w="966"/>
      </w:tblGrid>
      <w:tr w:rsidR="009F553F">
        <w:tc>
          <w:tcPr>
            <w:tcW w:w="90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9087" w:type="dxa"/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hideMark/>
          </w:tcPr>
          <w:p w:rsidR="009F553F" w:rsidRDefault="009F553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____________________________________________________________________________________________________________________________________________________________________________</w:t>
      </w:r>
    </w:p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Трудовые ресурсы семьи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3685"/>
      </w:tblGrid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членов семьи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т.ч. в возрасте до 16 лет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возрасте от 17- 25 лет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возрасте от 26 - 45 лет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возрасте от 46 - 60 лет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 основное место работы - ЛПХ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Технические </w:t>
      </w:r>
      <w:r>
        <w:rPr>
          <w:rFonts w:ascii="Times New Roman" w:hAnsi="Times New Roman"/>
        </w:rPr>
        <w:t>средства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3685"/>
      </w:tblGrid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ед.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Плуг тракторный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Косилка тракторная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Малогабаритная техника (мотоблок, мотокультиватор)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технические средства (указать)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3. Земельные ресурсы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1811"/>
        <w:gridCol w:w="2300"/>
      </w:tblGrid>
      <w:tr w:rsidR="009F553F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соток/га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пользования оформлено, да/нет</w:t>
            </w:r>
          </w:p>
        </w:tc>
      </w:tr>
      <w:tr w:rsidR="009F553F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Производство продукции растениеводства</w:t>
      </w:r>
    </w:p>
    <w:tbl>
      <w:tblPr>
        <w:tblW w:w="10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9"/>
      </w:tblGrid>
      <w:tr w:rsidR="009F553F">
        <w:trPr>
          <w:trHeight w:val="240"/>
        </w:trPr>
        <w:tc>
          <w:tcPr>
            <w:tcW w:w="4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Наименование культур</w:t>
            </w:r>
          </w:p>
        </w:tc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Произведено продукции, кг</w:t>
            </w:r>
          </w:p>
        </w:tc>
      </w:tr>
      <w:tr w:rsidR="009F553F">
        <w:tc>
          <w:tcPr>
            <w:tcW w:w="4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Урожай за прошлый год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дату заполнения</w:t>
            </w:r>
          </w:p>
        </w:tc>
      </w:tr>
      <w:tr w:rsidR="009F553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rPr>
          <w:trHeight w:val="319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Овощные культуры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F553F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в.т. закрытый грунт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553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Садовые и ягодные культуры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553F">
        <w:trPr>
          <w:trHeight w:val="351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553F">
        <w:trPr>
          <w:trHeight w:val="351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 культуры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9F553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5. Принимаете ли участие в республиканских ярмарках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807"/>
        <w:gridCol w:w="1812"/>
        <w:gridCol w:w="807"/>
        <w:gridCol w:w="3943"/>
      </w:tblGrid>
      <w:tr w:rsidR="009F553F">
        <w:tc>
          <w:tcPr>
            <w:tcW w:w="2775" w:type="dxa"/>
            <w:tcBorders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885" w:type="dxa"/>
            <w:tcBorders>
              <w:lef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Личное подсобное хозяйство является основным источником дохода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807"/>
        <w:gridCol w:w="1812"/>
        <w:gridCol w:w="807"/>
        <w:gridCol w:w="3943"/>
      </w:tblGrid>
      <w:tr w:rsidR="009F553F">
        <w:tc>
          <w:tcPr>
            <w:tcW w:w="2775" w:type="dxa"/>
            <w:tcBorders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885" w:type="dxa"/>
            <w:tcBorders>
              <w:left w:val="single" w:sz="6" w:space="0" w:color="000000"/>
            </w:tcBorders>
            <w:hideMark/>
          </w:tcPr>
          <w:p w:rsidR="009F553F" w:rsidRDefault="00E23C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Полноту и достоверность сведений, указанных в настоящей анкете подтверждаю. </w:t>
      </w:r>
    </w:p>
    <w:p w:rsidR="009F553F" w:rsidRDefault="00E23C8A">
      <w:pPr>
        <w:spacing w:before="100" w:beforeAutospacing="1" w:after="100" w:afterAutospacing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Согласен на передачу и обработку персональных данных в соответствии с законодательством Российской Федерации.</w:t>
      </w: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Гражданин, ведущий личное подсобное хозяйство</w:t>
      </w: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 _</w:t>
      </w:r>
      <w:r>
        <w:rPr>
          <w:rFonts w:ascii="Times New Roman" w:hAnsi="Times New Roman"/>
        </w:rPr>
        <w:t>__________________________ «__» ____________ 20___ г.</w:t>
      </w: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(подпись)               (Ф.И.О.)</w:t>
      </w: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___________________________________________________________________</w:t>
      </w: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(наименование поселения)</w:t>
      </w: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>______________________________________________________</w:t>
      </w:r>
    </w:p>
    <w:p w:rsidR="009F553F" w:rsidRDefault="00E23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(подпись)                       (Ф.И.О.)   М.П.</w:t>
      </w: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F553F" w:rsidRDefault="00E23C8A">
      <w:pPr>
        <w:autoSpaceDE w:val="0"/>
        <w:autoSpaceDN w:val="0"/>
        <w:adjustRightInd w:val="0"/>
        <w:spacing w:before="200"/>
        <w:ind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56"/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участия в первом этапе Конкурса граждане, изъявившие желание участвовать в Конкурсе (далее - участники), представляют в Администрацию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анкету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 Конкурса по форме согласно приложению N 1 к настоящему Положению, согласованную с администрацией сельского поселения или городского округа с приложением следующих документов:</w:t>
      </w:r>
    </w:p>
    <w:p w:rsidR="009F553F" w:rsidRDefault="00E23C8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характеристики личного подсобного хозяйства (в произвольной форме) с ф</w:t>
      </w:r>
      <w:r>
        <w:rPr>
          <w:rFonts w:ascii="Times New Roman" w:eastAsia="Calibri" w:hAnsi="Times New Roman"/>
          <w:sz w:val="28"/>
          <w:szCs w:val="28"/>
          <w:lang w:eastAsia="en-US"/>
        </w:rPr>
        <w:t>ото- и видеоматериалом;</w:t>
      </w:r>
    </w:p>
    <w:p w:rsidR="009F553F" w:rsidRDefault="00E23C8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выписку из похозяйственной книги, полученную не позднее 12 месяцев даты подачи анкеты на Конкурс;</w:t>
      </w:r>
    </w:p>
    <w:p w:rsidR="009F553F" w:rsidRDefault="00E23C8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копию документа, подтверждающего наличие земельного участка для ведения личного подсобного хозяйства, зарегистрированного и оформленно</w:t>
      </w:r>
      <w:r>
        <w:rPr>
          <w:rFonts w:ascii="Times New Roman" w:eastAsia="Calibri" w:hAnsi="Times New Roman"/>
          <w:sz w:val="28"/>
          <w:szCs w:val="28"/>
          <w:lang w:eastAsia="en-US"/>
        </w:rPr>
        <w:t>го в установленном законом порядке (при наличии);</w:t>
      </w:r>
    </w:p>
    <w:p w:rsidR="009F553F" w:rsidRDefault="00E23C8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справку о составе семьи, полученную в администрации муниципального образования.</w:t>
      </w: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rPr>
          <w:rFonts w:ascii="Times New Roman" w:hAnsi="Times New Roman"/>
          <w:sz w:val="28"/>
          <w:szCs w:val="28"/>
        </w:rPr>
      </w:pPr>
    </w:p>
    <w:p w:rsidR="009F553F" w:rsidRDefault="009F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sectPr w:rsidR="009F553F">
      <w:headerReference w:type="default" r:id="rId9"/>
      <w:pgSz w:w="11907" w:h="16840" w:code="9"/>
      <w:pgMar w:top="0" w:right="425" w:bottom="567" w:left="1134" w:header="851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8A" w:rsidRDefault="00E23C8A">
      <w:r>
        <w:separator/>
      </w:r>
    </w:p>
  </w:endnote>
  <w:endnote w:type="continuationSeparator" w:id="0">
    <w:p w:rsidR="00E23C8A" w:rsidRDefault="00E2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8A" w:rsidRDefault="00E23C8A">
      <w:r>
        <w:separator/>
      </w:r>
    </w:p>
  </w:footnote>
  <w:footnote w:type="continuationSeparator" w:id="0">
    <w:p w:rsidR="00E23C8A" w:rsidRDefault="00E2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3F" w:rsidRDefault="009F553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1"/>
    <w:multiLevelType w:val="hybridMultilevel"/>
    <w:tmpl w:val="274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936C504"/>
    <w:lvl w:ilvl="0" w:tplc="16F06B3E">
      <w:start w:val="5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0000003"/>
    <w:multiLevelType w:val="multilevel"/>
    <w:tmpl w:val="6A22FC74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eastAsia="Times New Roman" w:hint="default"/>
      </w:rPr>
    </w:lvl>
  </w:abstractNum>
  <w:abstractNum w:abstractNumId="4" w15:restartNumberingAfterBreak="0">
    <w:nsid w:val="00000004"/>
    <w:multiLevelType w:val="multilevel"/>
    <w:tmpl w:val="F45AE3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00000005"/>
    <w:multiLevelType w:val="hybridMultilevel"/>
    <w:tmpl w:val="566E4308"/>
    <w:lvl w:ilvl="0" w:tplc="F9D885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0000006"/>
    <w:multiLevelType w:val="hybridMultilevel"/>
    <w:tmpl w:val="6C1A8B92"/>
    <w:lvl w:ilvl="0" w:tplc="42A87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0000007"/>
    <w:multiLevelType w:val="hybridMultilevel"/>
    <w:tmpl w:val="43464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0B784A3E"/>
    <w:lvl w:ilvl="0" w:tplc="617AE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0000009"/>
    <w:multiLevelType w:val="hybridMultilevel"/>
    <w:tmpl w:val="CB54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4DC60256"/>
    <w:lvl w:ilvl="0" w:tplc="A216C6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000000B"/>
    <w:multiLevelType w:val="hybridMultilevel"/>
    <w:tmpl w:val="8960BD7C"/>
    <w:lvl w:ilvl="0" w:tplc="64F804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000000C"/>
    <w:multiLevelType w:val="hybridMultilevel"/>
    <w:tmpl w:val="764A83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000000D"/>
    <w:multiLevelType w:val="hybridMultilevel"/>
    <w:tmpl w:val="3626AD7E"/>
    <w:lvl w:ilvl="0" w:tplc="594888A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0000000E"/>
    <w:multiLevelType w:val="hybridMultilevel"/>
    <w:tmpl w:val="A7D63CE4"/>
    <w:lvl w:ilvl="0" w:tplc="887C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4C360ECC"/>
    <w:lvl w:ilvl="0" w:tplc="0E8C4C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717ACC0C"/>
    <w:lvl w:ilvl="0" w:tplc="02968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1"/>
    <w:multiLevelType w:val="hybridMultilevel"/>
    <w:tmpl w:val="AB7EA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multilevel"/>
    <w:tmpl w:val="ABF08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F"/>
    <w:rsid w:val="00473485"/>
    <w:rsid w:val="009F553F"/>
    <w:rsid w:val="00E23C8A"/>
    <w:rsid w:val="00E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DB0DB-6BB1-405B-A2B1-20536D8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20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rFonts w:ascii="Arial" w:hAnsi="Arial"/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eastAsia="SimSun" w:hAnsi="Cambria" w:cs="SimSun"/>
      <w:color w:val="243F60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Baltica" w:eastAsia="Times New Roman" w:hAnsi="Baltica" w:cs="Times New Roman"/>
      <w:sz w:val="24"/>
      <w:szCs w:val="20"/>
      <w:lang w:eastAsia="ru-RU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Pr>
      <w:rFonts w:ascii="Baltica" w:eastAsia="Times New Roman" w:hAnsi="Baltica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5">
    <w:name w:val="Стиль5"/>
    <w:basedOn w:val="a"/>
    <w:pPr>
      <w:spacing w:line="360" w:lineRule="auto"/>
      <w:ind w:firstLine="706"/>
      <w:jc w:val="both"/>
    </w:pPr>
    <w:rPr>
      <w:sz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a">
    <w:name w:val="Гипертекстовая ссылка"/>
    <w:basedOn w:val="a0"/>
    <w:uiPriority w:val="99"/>
    <w:rPr>
      <w:color w:val="106BBE"/>
    </w:rPr>
  </w:style>
  <w:style w:type="character" w:customStyle="1" w:styleId="21">
    <w:name w:val="Заголовок №2_"/>
    <w:link w:val="22"/>
    <w:rPr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658" w:lineRule="exact"/>
      <w:ind w:firstLine="0"/>
      <w:outlineLvl w:val="1"/>
    </w:pPr>
    <w:rPr>
      <w:rFonts w:ascii="Calibri" w:eastAsia="Calibri" w:hAnsi="Calibri" w:cs="SimSun"/>
      <w:b/>
      <w:bCs/>
      <w:szCs w:val="24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ac">
    <w:name w:val="Цветовое выделение"/>
    <w:uiPriority w:val="99"/>
    <w:rPr>
      <w:b/>
      <w:color w:val="26282F"/>
    </w:rPr>
  </w:style>
  <w:style w:type="character" w:styleId="ad">
    <w:name w:val="Subtle Emphasis"/>
    <w:basedOn w:val="a0"/>
    <w:uiPriority w:val="19"/>
    <w:qFormat/>
    <w:rPr>
      <w:rFonts w:cs="Times New Roman"/>
      <w:i/>
      <w:iCs/>
      <w:color w:val="404040"/>
    </w:rPr>
  </w:style>
  <w:style w:type="paragraph" w:styleId="ae">
    <w:name w:val="Body Text"/>
    <w:basedOn w:val="a"/>
    <w:link w:val="af"/>
    <w:uiPriority w:val="99"/>
    <w:qFormat/>
    <w:pPr>
      <w:widowControl w:val="0"/>
      <w:autoSpaceDE w:val="0"/>
      <w:autoSpaceDN w:val="0"/>
      <w:ind w:left="478" w:firstLine="566"/>
      <w:jc w:val="both"/>
    </w:pPr>
    <w:rPr>
      <w:rFonts w:ascii="Times New Roman" w:eastAsia="SimSu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SimSun" w:hAnsi="Times New Roman" w:cs="Times New Roman"/>
      <w:sz w:val="28"/>
      <w:szCs w:val="28"/>
    </w:rPr>
  </w:style>
  <w:style w:type="character" w:styleId="af0">
    <w:name w:val="Strong"/>
    <w:basedOn w:val="a0"/>
    <w:uiPriority w:val="22"/>
    <w:qFormat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i/>
      <w:iCs/>
      <w:color w:val="365F91"/>
      <w:sz w:val="24"/>
      <w:szCs w:val="20"/>
      <w:lang w:eastAsia="ru-RU"/>
    </w:rPr>
  </w:style>
  <w:style w:type="paragraph" w:styleId="af1">
    <w:name w:val="Title"/>
    <w:basedOn w:val="a"/>
    <w:link w:val="af2"/>
    <w:uiPriority w:val="10"/>
    <w:qFormat/>
    <w:pPr>
      <w:ind w:firstLine="0"/>
      <w:jc w:val="center"/>
    </w:pPr>
    <w:rPr>
      <w:rFonts w:ascii="Arial" w:hAnsi="Arial"/>
      <w:b/>
      <w:sz w:val="48"/>
      <w:lang w:eastAsia="en-US"/>
    </w:rPr>
  </w:style>
  <w:style w:type="character" w:customStyle="1" w:styleId="af2">
    <w:name w:val="Заголовок Знак"/>
    <w:basedOn w:val="a0"/>
    <w:link w:val="af1"/>
    <w:uiPriority w:val="10"/>
    <w:rPr>
      <w:rFonts w:ascii="Arial" w:eastAsia="Times New Roman" w:hAnsi="Arial" w:cs="Times New Roman"/>
      <w:b/>
      <w:sz w:val="4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SimSun"/>
      <w:color w:val="243F60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customStyle="1" w:styleId="unformattext">
    <w:name w:val="unformattext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styleId="af3">
    <w:name w:val="Balloon Text"/>
    <w:basedOn w:val="a"/>
    <w:link w:val="af4"/>
    <w:uiPriority w:val="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rPr>
      <w:rFonts w:cs="Times New Roman"/>
    </w:rPr>
  </w:style>
  <w:style w:type="character" w:customStyle="1" w:styleId="11">
    <w:name w:val="Заголовок №1_"/>
    <w:link w:val="12"/>
    <w:rPr>
      <w:b/>
      <w:bCs/>
      <w:spacing w:val="-20"/>
      <w:sz w:val="35"/>
      <w:szCs w:val="35"/>
      <w:shd w:val="clear" w:color="auto" w:fill="FFFFFF"/>
    </w:rPr>
  </w:style>
  <w:style w:type="character" w:customStyle="1" w:styleId="2pt">
    <w:name w:val="Основной текст + Интервал 2 pt"/>
    <w:rPr>
      <w:spacing w:val="40"/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pPr>
      <w:widowControl w:val="0"/>
      <w:shd w:val="clear" w:color="auto" w:fill="FFFFFF"/>
      <w:spacing w:before="480" w:after="300" w:line="240" w:lineRule="atLeast"/>
      <w:ind w:firstLine="0"/>
      <w:jc w:val="center"/>
      <w:outlineLvl w:val="0"/>
    </w:pPr>
    <w:rPr>
      <w:rFonts w:ascii="Calibri" w:eastAsia="Calibri" w:hAnsi="Calibri" w:cs="SimSun"/>
      <w:b/>
      <w:bCs/>
      <w:spacing w:val="-20"/>
      <w:sz w:val="35"/>
      <w:szCs w:val="35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</w:style>
  <w:style w:type="character" w:customStyle="1" w:styleId="af7">
    <w:name w:val="Название Знак"/>
    <w:rPr>
      <w:b/>
      <w:sz w:val="28"/>
      <w:lang w:bidi="ar-SA"/>
    </w:rPr>
  </w:style>
  <w:style w:type="paragraph" w:customStyle="1" w:styleId="ConsPlusCell">
    <w:name w:val="ConsPlusCel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 Знак Знак Знак Знак1 Знак"/>
    <w:basedOn w:val="a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f8">
    <w:name w:val="Нормальный (таблица)"/>
    <w:basedOn w:val="a"/>
    <w:next w:val="a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/>
      <w:szCs w:val="24"/>
    </w:rPr>
  </w:style>
  <w:style w:type="paragraph" w:customStyle="1" w:styleId="af9">
    <w:name w:val="Прижатый влево"/>
    <w:basedOn w:val="a"/>
    <w:next w:val="a"/>
    <w:pPr>
      <w:widowControl w:val="0"/>
      <w:autoSpaceDE w:val="0"/>
      <w:autoSpaceDN w:val="0"/>
      <w:adjustRightInd w:val="0"/>
      <w:ind w:firstLine="0"/>
    </w:pPr>
    <w:rPr>
      <w:rFonts w:ascii="Arial" w:hAnsi="Arial"/>
      <w:szCs w:val="24"/>
    </w:rPr>
  </w:style>
  <w:style w:type="paragraph" w:customStyle="1" w:styleId="15">
    <w:name w:val="Знак Знак Знак Знак1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a">
    <w:name w:val="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Основной"/>
    <w:basedOn w:val="a"/>
    <w:pPr>
      <w:autoSpaceDE w:val="0"/>
      <w:autoSpaceDN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c">
    <w:name w:val="Document Map"/>
    <w:basedOn w:val="a"/>
    <w:link w:val="afd"/>
    <w:pPr>
      <w:shd w:val="clear" w:color="auto" w:fill="000080"/>
      <w:spacing w:after="200" w:line="276" w:lineRule="auto"/>
      <w:ind w:firstLine="0"/>
    </w:pPr>
    <w:rPr>
      <w:rFonts w:ascii="Tahoma" w:eastAsia="Calibri" w:hAnsi="Tahoma"/>
      <w:sz w:val="20"/>
      <w:lang w:eastAsia="en-US"/>
    </w:rPr>
  </w:style>
  <w:style w:type="character" w:customStyle="1" w:styleId="afd">
    <w:name w:val="Схема документа Знак"/>
    <w:basedOn w:val="a0"/>
    <w:link w:val="afc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23">
    <w:name w:val="Знак Знак2 Знак Знак"/>
    <w:basedOn w:val="a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1"/>
    <w:basedOn w:val="a"/>
    <w:pPr>
      <w:widowControl w:val="0"/>
      <w:autoSpaceDE w:val="0"/>
      <w:autoSpaceDN w:val="0"/>
      <w:adjustRightInd w:val="0"/>
      <w:spacing w:before="5"/>
      <w:ind w:left="72" w:right="-5" w:firstLine="0"/>
    </w:pPr>
    <w:rPr>
      <w:rFonts w:ascii="Verdana" w:hAnsi="Verdana" w:cs="Verdana"/>
      <w:sz w:val="20"/>
      <w:lang w:val="en-US" w:eastAsia="en-US"/>
    </w:rPr>
  </w:style>
  <w:style w:type="paragraph" w:styleId="afe">
    <w:name w:val="Normal (Web)"/>
    <w:basedOn w:val="a"/>
    <w:uiPriority w:val="99"/>
    <w:pPr>
      <w:spacing w:before="280" w:after="119"/>
      <w:ind w:firstLine="0"/>
    </w:pPr>
    <w:rPr>
      <w:rFonts w:ascii="Times New Roman" w:hAnsi="Times New Roman"/>
      <w:szCs w:val="24"/>
      <w:lang w:eastAsia="zh-CN"/>
    </w:rPr>
  </w:style>
  <w:style w:type="paragraph" w:styleId="aff">
    <w:name w:val="footnote text"/>
    <w:basedOn w:val="a"/>
    <w:link w:val="aff0"/>
    <w:uiPriority w:val="99"/>
    <w:pPr>
      <w:spacing w:after="160" w:line="259" w:lineRule="auto"/>
      <w:ind w:firstLine="0"/>
    </w:pPr>
    <w:rPr>
      <w:rFonts w:ascii="Calibri" w:hAnsi="Calibri"/>
      <w:sz w:val="20"/>
    </w:rPr>
  </w:style>
  <w:style w:type="character" w:customStyle="1" w:styleId="aff0">
    <w:name w:val="Текст сноски Знак"/>
    <w:basedOn w:val="a0"/>
    <w:link w:val="aff"/>
    <w:uiPriority w:val="99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styleId="aff2">
    <w:name w:val="caption"/>
    <w:basedOn w:val="a"/>
    <w:uiPriority w:val="35"/>
    <w:pPr>
      <w:suppressAutoHyphens/>
      <w:spacing w:after="160" w:line="253" w:lineRule="auto"/>
      <w:ind w:firstLine="0"/>
    </w:pPr>
    <w:rPr>
      <w:rFonts w:ascii="Calibri" w:hAnsi="Calibri" w:cs="Calibri"/>
      <w:b/>
      <w:bCs/>
      <w:sz w:val="20"/>
      <w:lang w:eastAsia="zh-CN"/>
    </w:rPr>
  </w:style>
  <w:style w:type="paragraph" w:styleId="31">
    <w:name w:val="Body Text Indent 3"/>
    <w:basedOn w:val="a"/>
    <w:link w:val="32"/>
    <w:uiPriority w:val="99"/>
    <w:pPr>
      <w:spacing w:after="120" w:line="259" w:lineRule="auto"/>
      <w:ind w:left="283" w:firstLine="0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Calibri" w:eastAsia="Times New Roman" w:hAnsi="Calibri" w:cs="Times New Roman"/>
      <w:sz w:val="16"/>
      <w:szCs w:val="16"/>
    </w:rPr>
  </w:style>
  <w:style w:type="character" w:customStyle="1" w:styleId="extended-textshort">
    <w:name w:val="extended-text__short"/>
  </w:style>
  <w:style w:type="character" w:customStyle="1" w:styleId="FontStyle17">
    <w:name w:val="Font Style17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17" w:lineRule="exact"/>
      <w:ind w:firstLine="0"/>
      <w:jc w:val="center"/>
    </w:pPr>
    <w:rPr>
      <w:rFonts w:ascii="Times New Roman" w:hAnsi="Times New Roman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07" w:lineRule="exact"/>
      <w:ind w:firstLine="0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3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940CA7E086644D6B9192396A0323E805D5A2730B33E228285E813EFC63F331BECC6F72AF666858EE91388FA00D3AEA9F3CC2D717349638924FnFy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BB38-E499-4D38-8C16-9CA280CE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Костоев</dc:creator>
  <cp:lastModifiedBy>milana852@outlook.com</cp:lastModifiedBy>
  <cp:revision>2</cp:revision>
  <dcterms:created xsi:type="dcterms:W3CDTF">2022-06-09T11:31:00Z</dcterms:created>
  <dcterms:modified xsi:type="dcterms:W3CDTF">2022-06-09T11:31:00Z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6fc26d93d03b44c3b5eba8ddfaacd51a</vt:lpwstr>
  </property>
</Properties>
</file>